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FB" w:rsidRDefault="00DE6B9D" w:rsidP="00A175FB">
      <w:pPr>
        <w:snapToGrid w:val="0"/>
        <w:jc w:val="center"/>
        <w:rPr>
          <w:rFonts w:ascii="Meiryo UI" w:eastAsia="Meiryo UI" w:hAnsi="Meiryo UI" w:cs="Meiryo UI"/>
          <w:sz w:val="44"/>
          <w:szCs w:val="44"/>
        </w:rPr>
      </w:pPr>
      <w:bookmarkStart w:id="0" w:name="_GoBack"/>
      <w:bookmarkEnd w:id="0"/>
      <w:r w:rsidRPr="00A175FB">
        <w:rPr>
          <w:rFonts w:ascii="Meiryo UI" w:eastAsia="Meiryo UI" w:hAnsi="Meiryo UI" w:cs="Meiryo UI" w:hint="eastAsia"/>
          <w:sz w:val="44"/>
          <w:szCs w:val="44"/>
        </w:rPr>
        <w:t xml:space="preserve">Application form </w:t>
      </w:r>
      <w:r w:rsidR="00DB0D32" w:rsidRPr="00A175FB">
        <w:rPr>
          <w:rFonts w:ascii="Meiryo UI" w:eastAsia="Meiryo UI" w:hAnsi="Meiryo UI" w:cs="Meiryo UI" w:hint="eastAsia"/>
          <w:sz w:val="44"/>
          <w:szCs w:val="44"/>
        </w:rPr>
        <w:t xml:space="preserve">　</w:t>
      </w:r>
    </w:p>
    <w:p w:rsidR="00960E71" w:rsidRDefault="00960E71" w:rsidP="00A175FB">
      <w:pPr>
        <w:snapToGrid w:val="0"/>
        <w:jc w:val="center"/>
        <w:rPr>
          <w:rFonts w:ascii="Meiryo UI" w:eastAsia="Meiryo UI" w:hAnsi="Meiryo UI" w:cs="Meiryo UI"/>
          <w:sz w:val="24"/>
          <w:szCs w:val="24"/>
        </w:rPr>
      </w:pPr>
      <w:r w:rsidRPr="00960E71">
        <w:rPr>
          <w:rFonts w:ascii="Meiryo UI" w:eastAsia="Meiryo UI" w:hAnsi="Meiryo UI" w:cs="Meiryo UI"/>
          <w:sz w:val="24"/>
          <w:szCs w:val="24"/>
        </w:rPr>
        <w:t>Pagsasanay sa pag-iwas sa kalamidad para sa mga dayuhang residente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</w:p>
    <w:p w:rsidR="00DB0D32" w:rsidRDefault="00960E71" w:rsidP="00A175FB">
      <w:pPr>
        <w:snapToGrid w:val="0"/>
        <w:jc w:val="center"/>
        <w:rPr>
          <w:rFonts w:ascii="Meiryo UI" w:eastAsia="Meiryo UI" w:hAnsi="Meiryo UI" w:cs="Meiryo UI"/>
        </w:rPr>
      </w:pPr>
      <w:r w:rsidRPr="00960E71">
        <w:rPr>
          <w:rFonts w:ascii="Meiryo UI" w:eastAsia="Meiryo UI" w:hAnsi="Meiryo UI" w:cs="Meiryo UI" w:hint="eastAsia"/>
          <w:sz w:val="24"/>
          <w:szCs w:val="24"/>
        </w:rPr>
        <w:t>＆</w:t>
      </w:r>
      <w:r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1C4442" w:rsidRPr="00A175FB">
        <w:rPr>
          <w:rFonts w:ascii="Meiryo UI" w:eastAsia="Meiryo UI" w:hAnsi="Meiryo UI" w:cs="Meiryo UI"/>
          <w:sz w:val="24"/>
          <w:szCs w:val="24"/>
        </w:rPr>
        <w:t xml:space="preserve">Pagsasanay </w:t>
      </w:r>
      <w:r>
        <w:rPr>
          <w:rFonts w:ascii="Meiryo UI" w:eastAsia="Meiryo UI" w:hAnsi="Meiryo UI" w:cs="Meiryo UI" w:hint="eastAsia"/>
          <w:sz w:val="24"/>
          <w:szCs w:val="24"/>
        </w:rPr>
        <w:t xml:space="preserve">para </w:t>
      </w:r>
      <w:r w:rsidR="001C4442" w:rsidRPr="00A175FB">
        <w:rPr>
          <w:rFonts w:ascii="Meiryo UI" w:eastAsia="Meiryo UI" w:hAnsi="Meiryo UI" w:cs="Meiryo UI"/>
          <w:sz w:val="24"/>
          <w:szCs w:val="24"/>
        </w:rPr>
        <w:t>sa mga dayuhang taga-suporta</w:t>
      </w:r>
      <w:r w:rsidR="001C4442" w:rsidRPr="00A175FB">
        <w:rPr>
          <w:rFonts w:ascii="Meiryo UI" w:eastAsia="Meiryo UI" w:hAnsi="Meiryo UI" w:cs="Meiryo UI"/>
        </w:rPr>
        <w:t xml:space="preserve"> </w:t>
      </w:r>
      <w:r w:rsidR="001C4442" w:rsidRPr="00A175FB">
        <w:rPr>
          <w:rFonts w:ascii="Meiryo UI" w:eastAsia="Meiryo UI" w:hAnsi="Meiryo UI" w:cs="Meiryo UI" w:hint="eastAsia"/>
        </w:rPr>
        <w:t>(Kanluran ng Shimane)</w:t>
      </w:r>
    </w:p>
    <w:p w:rsidR="000853CE" w:rsidRPr="000853CE" w:rsidRDefault="000853CE" w:rsidP="000853CE">
      <w:pPr>
        <w:snapToGrid w:val="0"/>
        <w:spacing w:line="340" w:lineRule="exact"/>
        <w:jc w:val="center"/>
        <w:rPr>
          <w:rFonts w:ascii="Meiryo UI" w:eastAsia="Meiryo UI" w:hAnsi="Meiryo UI" w:cs="Meiryo UI"/>
          <w:b/>
          <w:color w:val="FF0000"/>
        </w:rPr>
      </w:pPr>
      <w:r w:rsidRPr="00DC2658">
        <w:rPr>
          <w:rFonts w:ascii="Meiryo UI" w:eastAsia="Meiryo UI" w:hAnsi="Meiryo UI" w:cs="Meiryo UI" w:hint="eastAsia"/>
          <w:b/>
          <w:color w:val="FF0000"/>
        </w:rPr>
        <w:t>Deadline: Feb.28 (Wed.), 2018</w:t>
      </w:r>
    </w:p>
    <w:p w:rsidR="00542569" w:rsidRDefault="001C4442" w:rsidP="00542569">
      <w:pPr>
        <w:snapToGrid w:val="0"/>
        <w:spacing w:line="340" w:lineRule="exact"/>
        <w:jc w:val="center"/>
        <w:rPr>
          <w:rFonts w:ascii="Meiryo UI" w:eastAsia="Meiryo UI" w:hAnsi="Meiryo UI" w:cs="Meiryo UI"/>
        </w:rPr>
      </w:pPr>
      <w:r w:rsidRPr="00A175FB">
        <w:rPr>
          <w:rFonts w:ascii="Meiryo UI" w:eastAsia="Meiryo UI" w:hAnsi="Meiryo UI" w:cs="Meiryo UI" w:hint="eastAsia"/>
        </w:rPr>
        <w:t>Shimane International Center (Kanluran ng Shimane)</w:t>
      </w:r>
      <w:r w:rsidR="00DB0D32" w:rsidRPr="00A175FB">
        <w:rPr>
          <w:rFonts w:ascii="Meiryo UI" w:eastAsia="Meiryo UI" w:hAnsi="Meiryo UI" w:cs="Meiryo UI" w:hint="eastAsia"/>
        </w:rPr>
        <w:t xml:space="preserve">　</w:t>
      </w:r>
    </w:p>
    <w:p w:rsidR="00DB0D32" w:rsidRPr="00542569" w:rsidRDefault="000853CE" w:rsidP="00542569">
      <w:pPr>
        <w:snapToGrid w:val="0"/>
        <w:spacing w:line="34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color w:val="222222"/>
          <w:sz w:val="22"/>
          <w:lang w:val="en"/>
        </w:rPr>
        <w:t xml:space="preserve">  </w:t>
      </w:r>
      <w:r w:rsidR="00705B55" w:rsidRPr="00A175FB">
        <w:rPr>
          <w:rFonts w:ascii="Meiryo UI" w:eastAsia="Meiryo UI" w:hAnsi="Meiryo UI" w:cs="Meiryo UI"/>
          <w:b/>
          <w:lang w:val="pt-BR"/>
        </w:rPr>
        <w:t>FAX</w:t>
      </w:r>
      <w:r w:rsidR="00DB0D32" w:rsidRPr="00A175FB">
        <w:rPr>
          <w:rFonts w:ascii="Meiryo UI" w:eastAsia="Meiryo UI" w:hAnsi="Meiryo UI" w:cs="Meiryo UI" w:hint="eastAsia"/>
          <w:b/>
          <w:lang w:val="pt-BR"/>
        </w:rPr>
        <w:t>:</w:t>
      </w:r>
      <w:r w:rsidR="00226BB2" w:rsidRPr="00A175FB">
        <w:rPr>
          <w:rFonts w:ascii="Meiryo UI" w:eastAsia="Meiryo UI" w:hAnsi="Meiryo UI" w:cs="Meiryo UI" w:hint="eastAsia"/>
          <w:lang w:val="pt-BR"/>
        </w:rPr>
        <w:t xml:space="preserve"> </w:t>
      </w:r>
      <w:r w:rsidR="00715E1F">
        <w:rPr>
          <w:rFonts w:ascii="Meiryo UI" w:eastAsia="Meiryo UI" w:hAnsi="Meiryo UI" w:cs="Meiryo UI"/>
          <w:lang w:val="pt-BR"/>
        </w:rPr>
        <w:t>0855-28-799</w:t>
      </w:r>
      <w:r w:rsidR="00715E1F">
        <w:rPr>
          <w:rFonts w:ascii="Meiryo UI" w:eastAsia="Meiryo UI" w:hAnsi="Meiryo UI" w:cs="Meiryo UI" w:hint="eastAsia"/>
          <w:lang w:val="pt-BR"/>
        </w:rPr>
        <w:t>1</w:t>
      </w:r>
      <w:r w:rsidR="00DB0D32" w:rsidRPr="00A175FB">
        <w:rPr>
          <w:rFonts w:ascii="Meiryo UI" w:eastAsia="Meiryo UI" w:hAnsi="Meiryo UI" w:cs="Meiryo UI" w:hint="eastAsia"/>
          <w:lang w:val="pt-BR"/>
        </w:rPr>
        <w:t xml:space="preserve">　　</w:t>
      </w:r>
      <w:r w:rsidR="00705B55" w:rsidRPr="00A175FB">
        <w:rPr>
          <w:rFonts w:ascii="Meiryo UI" w:eastAsia="Meiryo UI" w:hAnsi="Meiryo UI" w:cs="Meiryo UI"/>
          <w:b/>
          <w:lang w:val="pt-BR"/>
        </w:rPr>
        <w:t>E-mail</w:t>
      </w:r>
      <w:r w:rsidR="00DB0D32" w:rsidRPr="00A175FB">
        <w:rPr>
          <w:rFonts w:ascii="Meiryo UI" w:eastAsia="Meiryo UI" w:hAnsi="Meiryo UI" w:cs="Meiryo UI" w:hint="eastAsia"/>
          <w:b/>
          <w:lang w:val="pt-BR"/>
        </w:rPr>
        <w:t>:</w:t>
      </w:r>
      <w:r w:rsidR="00DB0D32" w:rsidRPr="00A175FB">
        <w:rPr>
          <w:rFonts w:ascii="Meiryo UI" w:eastAsia="Meiryo UI" w:hAnsi="Meiryo UI" w:cs="Meiryo UI" w:hint="eastAsia"/>
          <w:lang w:val="pt-BR"/>
        </w:rPr>
        <w:t xml:space="preserve"> </w:t>
      </w:r>
      <w:r w:rsidR="00705B55" w:rsidRPr="00A175FB">
        <w:rPr>
          <w:rFonts w:ascii="Meiryo UI" w:eastAsia="Meiryo UI" w:hAnsi="Meiryo UI" w:cs="Meiryo UI"/>
          <w:lang w:val="pt-BR"/>
        </w:rPr>
        <w:t>hamada@sic-info</w:t>
      </w:r>
      <w:r w:rsidR="00DB0D32" w:rsidRPr="00A175FB">
        <w:rPr>
          <w:rFonts w:ascii="Meiryo UI" w:eastAsia="Meiryo UI" w:hAnsi="Meiryo UI" w:cs="Meiryo UI" w:hint="eastAsia"/>
          <w:lang w:val="pt-BR"/>
        </w:rPr>
        <w:t>.</w:t>
      </w:r>
      <w:r w:rsidR="00705B55" w:rsidRPr="00A175FB">
        <w:rPr>
          <w:rFonts w:ascii="Meiryo UI" w:eastAsia="Meiryo UI" w:hAnsi="Meiryo UI" w:cs="Meiryo UI"/>
          <w:lang w:val="pt-BR"/>
        </w:rPr>
        <w:t>org</w:t>
      </w:r>
    </w:p>
    <w:p w:rsidR="001C4442" w:rsidRPr="00A175FB" w:rsidRDefault="00DB0D32" w:rsidP="00473017">
      <w:pPr>
        <w:snapToGrid w:val="0"/>
        <w:spacing w:line="340" w:lineRule="exact"/>
        <w:jc w:val="left"/>
        <w:rPr>
          <w:rFonts w:ascii="Meiryo UI" w:eastAsia="Meiryo UI" w:hAnsi="Meiryo UI" w:cs="Meiryo UI"/>
          <w:sz w:val="24"/>
          <w:lang w:val="pt-BR"/>
        </w:rPr>
      </w:pPr>
      <w:r w:rsidRPr="00A175FB">
        <w:rPr>
          <w:rFonts w:ascii="Meiryo UI" w:eastAsia="Meiryo UI" w:hAnsi="Meiryo UI" w:cs="Meiryo UI" w:hint="eastAsia"/>
        </w:rPr>
        <w:t xml:space="preserve">　　　　　　　　　　</w:t>
      </w:r>
      <w:r w:rsidRPr="00A175FB">
        <w:rPr>
          <w:rFonts w:ascii="Meiryo UI" w:eastAsia="Meiryo UI" w:hAnsi="Meiryo UI" w:cs="Meiryo UI" w:hint="eastAsia"/>
          <w:lang w:val="pt-BR"/>
        </w:rPr>
        <w:t>＊</w:t>
      </w:r>
      <w:r w:rsidR="001C4442" w:rsidRPr="00A175FB">
        <w:rPr>
          <w:rFonts w:ascii="Meiryo UI" w:eastAsia="Meiryo UI" w:hAnsi="Meiryo UI" w:cs="Meiryo UI"/>
          <w:b/>
          <w:sz w:val="24"/>
          <w:lang w:val="pt-BR"/>
        </w:rPr>
        <w:t>E-mail:</w:t>
      </w:r>
      <w:r w:rsidR="001C4442" w:rsidRPr="00A175FB">
        <w:rPr>
          <w:rFonts w:ascii="Meiryo UI" w:eastAsia="Meiryo UI" w:hAnsi="Meiryo UI" w:cs="Meiryo UI"/>
          <w:sz w:val="24"/>
          <w:lang w:val="pt-BR"/>
        </w:rPr>
        <w:t xml:space="preserve"> Ilagay</w:t>
      </w:r>
      <w:r w:rsidR="001C4442" w:rsidRPr="00A175FB">
        <w:rPr>
          <w:rFonts w:ascii="Meiryo UI" w:eastAsia="Meiryo UI" w:hAnsi="Meiryo UI" w:cs="Meiryo UI" w:hint="eastAsia"/>
          <w:sz w:val="24"/>
          <w:lang w:val="pt-BR"/>
        </w:rPr>
        <w:t xml:space="preserve"> po </w:t>
      </w:r>
      <w:r w:rsidR="001C4442" w:rsidRPr="00A175FB">
        <w:rPr>
          <w:rFonts w:ascii="Meiryo UI" w:eastAsia="Meiryo UI" w:hAnsi="Meiryo UI" w:cs="Meiryo UI"/>
          <w:sz w:val="24"/>
          <w:lang w:val="pt-BR"/>
        </w:rPr>
        <w:t xml:space="preserve">sa pamagat ang </w:t>
      </w:r>
      <w:r w:rsidR="001C4442" w:rsidRPr="00A175FB">
        <w:rPr>
          <w:rFonts w:ascii="Meiryo UI" w:eastAsia="Meiryo UI" w:hAnsi="Meiryo UI" w:cs="Meiryo UI"/>
          <w:sz w:val="24"/>
        </w:rPr>
        <w:t>「ぼうさい」</w:t>
      </w:r>
      <w:r w:rsidR="001C4442" w:rsidRPr="00A175FB">
        <w:rPr>
          <w:rFonts w:ascii="Meiryo UI" w:eastAsia="Meiryo UI" w:hAnsi="Meiryo UI" w:cs="Meiryo UI" w:hint="eastAsia"/>
          <w:sz w:val="24"/>
          <w:lang w:val="pt-BR"/>
        </w:rPr>
        <w:t xml:space="preserve"> </w:t>
      </w:r>
      <w:r w:rsidR="001C4442" w:rsidRPr="00A175FB">
        <w:rPr>
          <w:rFonts w:ascii="Meiryo UI" w:eastAsia="Meiryo UI" w:hAnsi="Meiryo UI" w:cs="Meiryo UI"/>
          <w:sz w:val="24"/>
          <w:lang w:val="pt-BR"/>
        </w:rPr>
        <w:t>o</w:t>
      </w:r>
      <w:r w:rsidR="001C4442" w:rsidRPr="00A175FB">
        <w:rPr>
          <w:rFonts w:ascii="Meiryo UI" w:eastAsia="Meiryo UI" w:hAnsi="Meiryo UI" w:cs="Meiryo UI" w:hint="eastAsia"/>
          <w:sz w:val="24"/>
          <w:lang w:val="pt-BR"/>
        </w:rPr>
        <w:t xml:space="preserve"> </w:t>
      </w:r>
      <w:r w:rsidR="001C4442" w:rsidRPr="00A175FB">
        <w:rPr>
          <w:rFonts w:ascii="Meiryo UI" w:eastAsia="Meiryo UI" w:hAnsi="Meiryo UI" w:cs="Meiryo UI"/>
          <w:sz w:val="24"/>
        </w:rPr>
        <w:t>「</w:t>
      </w:r>
      <w:r w:rsidR="001C4442" w:rsidRPr="00A175FB">
        <w:rPr>
          <w:rFonts w:ascii="Meiryo UI" w:eastAsia="Meiryo UI" w:hAnsi="Meiryo UI" w:cs="Meiryo UI"/>
          <w:sz w:val="24"/>
          <w:lang w:val="pt-BR"/>
        </w:rPr>
        <w:t>bousai</w:t>
      </w:r>
      <w:r w:rsidR="001C4442" w:rsidRPr="00A175FB">
        <w:rPr>
          <w:rFonts w:ascii="Meiryo UI" w:eastAsia="Meiryo UI" w:hAnsi="Meiryo UI" w:cs="Meiryo UI"/>
          <w:sz w:val="24"/>
        </w:rPr>
        <w:t>」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5315"/>
        <w:gridCol w:w="1214"/>
        <w:gridCol w:w="2085"/>
      </w:tblGrid>
      <w:tr w:rsidR="00473017" w:rsidRPr="00A175FB" w:rsidTr="00512E3E">
        <w:trPr>
          <w:trHeight w:val="375"/>
        </w:trPr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Furigana</w:t>
            </w:r>
          </w:p>
        </w:tc>
        <w:tc>
          <w:tcPr>
            <w:tcW w:w="5416" w:type="dxa"/>
            <w:tcBorders>
              <w:bottom w:val="dashed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Kasarian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rPr>
          <w:trHeight w:val="465"/>
        </w:trPr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Pangalan</w:t>
            </w:r>
          </w:p>
        </w:tc>
        <w:tc>
          <w:tcPr>
            <w:tcW w:w="5416" w:type="dxa"/>
            <w:tcBorders>
              <w:top w:val="dashed" w:sz="4" w:space="0" w:color="auto"/>
              <w:bottom w:val="dashed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 w:hint="eastAsia"/>
                <w:lang w:val="pt-BR"/>
              </w:rPr>
              <w:t>B</w:t>
            </w:r>
            <w:r w:rsidRPr="00A175FB">
              <w:rPr>
                <w:rFonts w:ascii="Meiryo UI" w:eastAsia="Meiryo UI" w:hAnsi="Meiryo UI" w:cs="Meiryo UI"/>
                <w:lang w:val="pt-BR"/>
              </w:rPr>
              <w:t>ansa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rPr>
          <w:trHeight w:val="405"/>
        </w:trPr>
        <w:tc>
          <w:tcPr>
            <w:tcW w:w="1730" w:type="dxa"/>
            <w:tcBorders>
              <w:top w:val="dashed" w:sz="4" w:space="0" w:color="auto"/>
            </w:tcBorders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(Alpabet）</w:t>
            </w:r>
          </w:p>
        </w:tc>
        <w:tc>
          <w:tcPr>
            <w:tcW w:w="5416" w:type="dxa"/>
            <w:tcBorders>
              <w:top w:val="dashed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Wika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Address</w:t>
            </w:r>
          </w:p>
        </w:tc>
        <w:tc>
          <w:tcPr>
            <w:tcW w:w="8356" w:type="dxa"/>
            <w:gridSpan w:val="3"/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TEL. No.</w:t>
            </w:r>
          </w:p>
        </w:tc>
        <w:tc>
          <w:tcPr>
            <w:tcW w:w="8356" w:type="dxa"/>
            <w:gridSpan w:val="3"/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E-mail</w:t>
            </w:r>
          </w:p>
        </w:tc>
        <w:tc>
          <w:tcPr>
            <w:tcW w:w="8356" w:type="dxa"/>
            <w:gridSpan w:val="3"/>
          </w:tcPr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rPr>
          <w:trHeight w:val="2657"/>
        </w:trPr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sz w:val="22"/>
                <w:lang w:val="pt-BR"/>
              </w:rPr>
            </w:pPr>
            <w:r w:rsidRPr="00A175FB">
              <w:rPr>
                <w:rFonts w:ascii="Meiryo UI" w:eastAsia="Meiryo UI" w:hAnsi="Meiryo UI" w:cs="Meiryo UI"/>
                <w:sz w:val="22"/>
                <w:lang w:val="pt-BR"/>
              </w:rPr>
              <w:t>Nakakapagsalita ng ibang wika</w:t>
            </w:r>
          </w:p>
          <w:p w:rsidR="00473017" w:rsidRPr="00A175FB" w:rsidRDefault="00473017" w:rsidP="00473017">
            <w:pPr>
              <w:snapToGrid w:val="0"/>
              <w:spacing w:line="320" w:lineRule="exact"/>
              <w:ind w:leftChars="82" w:left="412" w:hangingChars="120" w:hanging="240"/>
              <w:jc w:val="left"/>
              <w:rPr>
                <w:rFonts w:ascii="Meiryo UI" w:eastAsia="Meiryo UI" w:hAnsi="Meiryo UI" w:cs="Meiryo UI"/>
                <w:sz w:val="20"/>
                <w:lang w:val="pt-BR"/>
              </w:rPr>
            </w:pP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Maaari pong su</w:t>
            </w: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m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a</w:t>
            </w: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l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i kahit hindi nakakapagsalita ng ibang wika</w:t>
            </w:r>
          </w:p>
          <w:p w:rsidR="00473017" w:rsidRPr="00A175FB" w:rsidRDefault="00473017" w:rsidP="00473017">
            <w:pPr>
              <w:snapToGrid w:val="0"/>
              <w:spacing w:beforeLines="50" w:before="180" w:line="280" w:lineRule="exact"/>
              <w:ind w:leftChars="82" w:left="372" w:hangingChars="100" w:hanging="200"/>
              <w:jc w:val="left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Bilugan ang inyong lebel</w:t>
            </w:r>
          </w:p>
        </w:tc>
        <w:tc>
          <w:tcPr>
            <w:tcW w:w="8356" w:type="dxa"/>
            <w:gridSpan w:val="3"/>
            <w:vAlign w:val="center"/>
          </w:tcPr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（Wikang Hapon）｛Nakakapag salita / Konti / Hindi masyado｝</w:t>
            </w:r>
          </w:p>
          <w:p w:rsidR="00473017" w:rsidRPr="00A175FB" w:rsidRDefault="00473017" w:rsidP="006767E5">
            <w:pPr>
              <w:snapToGrid w:val="0"/>
              <w:spacing w:line="120" w:lineRule="auto"/>
              <w:rPr>
                <w:rFonts w:ascii="Meiryo UI" w:eastAsia="Meiryo UI" w:hAnsi="Meiryo UI" w:cs="Meiryo UI"/>
                <w:lang w:val="pt-BR"/>
              </w:rPr>
            </w:pP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（Wikang 　　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 ）｛Nakakapag salita / Konti / Hindi masyado｝</w:t>
            </w:r>
          </w:p>
          <w:p w:rsidR="00473017" w:rsidRPr="00A175FB" w:rsidRDefault="00473017" w:rsidP="006767E5">
            <w:pPr>
              <w:snapToGrid w:val="0"/>
              <w:spacing w:line="120" w:lineRule="auto"/>
              <w:rPr>
                <w:rFonts w:ascii="Meiryo UI" w:eastAsia="Meiryo UI" w:hAnsi="Meiryo UI" w:cs="Meiryo UI"/>
                <w:lang w:val="pt-BR"/>
              </w:rPr>
            </w:pP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（Wikang　　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　）｛Nakakapag salita / Konti / Hindi masyado｝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</w:p>
        </w:tc>
      </w:tr>
      <w:tr w:rsidR="00473017" w:rsidRPr="00A175FB" w:rsidTr="00512E3E">
        <w:trPr>
          <w:trHeight w:val="3711"/>
        </w:trPr>
        <w:tc>
          <w:tcPr>
            <w:tcW w:w="1730" w:type="dxa"/>
            <w:vAlign w:val="center"/>
          </w:tcPr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  <w:lang w:val="pt-BR"/>
              </w:rPr>
            </w:pPr>
            <w:r w:rsidRPr="00A175FB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 xml:space="preserve">Lagyan ng </w:t>
            </w:r>
            <w:r w:rsidRPr="00A175FB">
              <w:rPr>
                <w:rFonts w:ascii="Meiryo UI" w:eastAsia="Meiryo UI" w:hAnsi="Meiryo UI" w:cs="Meiryo UI" w:hint="eastAsia"/>
                <w:sz w:val="20"/>
                <w:szCs w:val="20"/>
                <w:lang w:val="pt-BR"/>
              </w:rPr>
              <w:t>✓</w:t>
            </w:r>
            <w:r w:rsidRPr="00A175FB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>□</w:t>
            </w:r>
            <w:r w:rsidRPr="00A175FB">
              <w:rPr>
                <w:rFonts w:ascii="Meiryo UI" w:eastAsia="Meiryo UI" w:hAnsi="Meiryo UI" w:cs="Meiryo UI" w:hint="eastAsia"/>
                <w:sz w:val="20"/>
                <w:szCs w:val="20"/>
                <w:lang w:val="pt-BR"/>
              </w:rPr>
              <w:t xml:space="preserve"> ang g</w:t>
            </w:r>
            <w:r w:rsidRPr="00A175FB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 xml:space="preserve">ustong </w:t>
            </w:r>
            <w:r w:rsidRPr="00A175FB">
              <w:rPr>
                <w:rFonts w:ascii="Meiryo UI" w:eastAsia="Meiryo UI" w:hAnsi="Meiryo UI" w:cs="Meiryo UI" w:hint="eastAsia"/>
                <w:sz w:val="20"/>
                <w:szCs w:val="20"/>
                <w:lang w:val="pt-BR"/>
              </w:rPr>
              <w:t>sa</w:t>
            </w:r>
            <w:r w:rsidRPr="00A175FB">
              <w:rPr>
                <w:rFonts w:ascii="Meiryo UI" w:eastAsia="Meiryo UI" w:hAnsi="Meiryo UI" w:cs="Meiryo UI"/>
                <w:sz w:val="20"/>
                <w:szCs w:val="20"/>
                <w:lang w:val="pt-BR"/>
              </w:rPr>
              <w:t>salihan</w:t>
            </w:r>
          </w:p>
          <w:p w:rsidR="00473017" w:rsidRPr="00A175FB" w:rsidRDefault="00473017" w:rsidP="006767E5">
            <w:pPr>
              <w:snapToGrid w:val="0"/>
              <w:jc w:val="center"/>
              <w:rPr>
                <w:rFonts w:ascii="Meiryo UI" w:eastAsia="Meiryo UI" w:hAnsi="Meiryo UI" w:cs="Meiryo UI"/>
                <w:sz w:val="20"/>
                <w:szCs w:val="20"/>
                <w:lang w:val="pt-BR"/>
              </w:rPr>
            </w:pPr>
          </w:p>
          <w:p w:rsidR="00473017" w:rsidRPr="00A175FB" w:rsidRDefault="00473017" w:rsidP="006767E5">
            <w:pPr>
              <w:snapToGrid w:val="0"/>
              <w:spacing w:line="320" w:lineRule="exact"/>
              <w:ind w:left="340" w:hangingChars="170" w:hanging="340"/>
              <w:jc w:val="center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※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>Maaaring s</w:t>
            </w:r>
            <w:r w:rsidRPr="00A175FB">
              <w:rPr>
                <w:rFonts w:ascii="Meiryo UI" w:eastAsia="Meiryo UI" w:hAnsi="Meiryo UI" w:cs="Meiryo UI" w:hint="eastAsia"/>
                <w:sz w:val="20"/>
                <w:lang w:val="pt-BR"/>
              </w:rPr>
              <w:t>alihan</w:t>
            </w:r>
            <w:r w:rsidRPr="00A175FB">
              <w:rPr>
                <w:rFonts w:ascii="Meiryo UI" w:eastAsia="Meiryo UI" w:hAnsi="Meiryo UI" w:cs="Meiryo UI"/>
                <w:sz w:val="20"/>
                <w:lang w:val="pt-BR"/>
              </w:rPr>
              <w:t xml:space="preserve"> kahit isa lamang </w:t>
            </w:r>
          </w:p>
        </w:tc>
        <w:tc>
          <w:tcPr>
            <w:tcW w:w="8356" w:type="dxa"/>
            <w:gridSpan w:val="3"/>
            <w:vAlign w:val="center"/>
          </w:tcPr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b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□</w:t>
            </w:r>
            <w:r w:rsidRPr="00A175FB">
              <w:rPr>
                <w:rFonts w:ascii="Meiryo UI" w:eastAsia="Meiryo UI" w:hAnsi="Meiryo UI" w:cs="Meiryo UI"/>
                <w:b/>
                <w:lang w:val="pt-BR"/>
              </w:rPr>
              <w:t xml:space="preserve"> 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①</w:t>
            </w:r>
            <w:r w:rsidRPr="00A175FB">
              <w:rPr>
                <w:rFonts w:ascii="Meiryo UI" w:eastAsia="Meiryo UI" w:hAnsi="Meiryo UI" w:cs="Meiryo UI"/>
                <w:b/>
                <w:lang w:val="pt-BR"/>
              </w:rPr>
              <w:t>Pagsasanay sa pag-iwas sa kalamidad, para sa mga dayuhan</w:t>
            </w:r>
          </w:p>
          <w:p w:rsidR="00473017" w:rsidRPr="00A175FB" w:rsidRDefault="00473017" w:rsidP="00473017">
            <w:pPr>
              <w:snapToGrid w:val="0"/>
              <w:ind w:firstLineChars="150" w:firstLine="360"/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＋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②</w:t>
            </w:r>
            <w:r w:rsidRPr="00A175FB">
              <w:rPr>
                <w:rFonts w:ascii="Meiryo UI" w:eastAsia="Meiryo UI" w:hAnsi="Meiryo UI" w:cs="Meiryo UI"/>
                <w:b/>
                <w:szCs w:val="24"/>
                <w:lang w:val="pt-BR"/>
              </w:rPr>
              <w:t>Sama-samang pagkain ng tanghalian</w:t>
            </w:r>
            <w:r w:rsidRPr="00A175FB">
              <w:rPr>
                <w:rFonts w:ascii="Meiryo UI" w:eastAsia="Meiryo UI" w:hAnsi="Meiryo UI" w:cs="Meiryo UI"/>
                <w:szCs w:val="24"/>
              </w:rPr>
              <w:t xml:space="preserve">　</w:t>
            </w:r>
            <w:r w:rsidRPr="00A175FB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(9:30-13:00)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　　　→□ 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>Kailangan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 ng interpreter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　　　　　 →□Ingles　　　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□Intsik　　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    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□Koreno　　</w:t>
            </w:r>
          </w:p>
          <w:p w:rsidR="00473017" w:rsidRPr="00A175FB" w:rsidRDefault="00473017" w:rsidP="00473017">
            <w:pPr>
              <w:snapToGrid w:val="0"/>
              <w:ind w:firstLineChars="500" w:firstLine="120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>□Tagalog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 </w:t>
            </w:r>
            <w:r w:rsidR="0010570D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Pr="00A175FB">
              <w:rPr>
                <w:rFonts w:ascii="Meiryo UI" w:eastAsia="Meiryo UI" w:hAnsi="Meiryo UI" w:cs="Meiryo UI"/>
                <w:lang w:val="pt-BR"/>
              </w:rPr>
              <w:t xml:space="preserve">□Vietnam　　　　</w:t>
            </w:r>
            <w:r w:rsidR="0010570D">
              <w:rPr>
                <w:rFonts w:ascii="Meiryo UI" w:eastAsia="Meiryo UI" w:hAnsi="Meiryo UI" w:cs="Meiryo UI" w:hint="eastAsia"/>
                <w:lang w:val="pt-BR"/>
              </w:rPr>
              <w:t xml:space="preserve"> </w:t>
            </w:r>
            <w:r w:rsidRPr="00A175FB">
              <w:rPr>
                <w:rFonts w:ascii="Meiryo UI" w:eastAsia="Meiryo UI" w:hAnsi="Meiryo UI" w:cs="Meiryo UI" w:hint="eastAsia"/>
                <w:lang w:val="pt-BR"/>
              </w:rPr>
              <w:t xml:space="preserve">  </w:t>
            </w:r>
            <w:r w:rsidRPr="00A175FB">
              <w:rPr>
                <w:rFonts w:ascii="Meiryo UI" w:eastAsia="Meiryo UI" w:hAnsi="Meiryo UI" w:cs="Meiryo UI"/>
                <w:lang w:val="pt-BR"/>
              </w:rPr>
              <w:t>□At iba pa (Wikang　　　　　　)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 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※</w:t>
            </w:r>
            <w:r w:rsidRPr="00A175FB">
              <w:rPr>
                <w:rFonts w:ascii="Meiryo UI" w:eastAsia="Meiryo UI" w:hAnsi="Meiryo UI" w:cs="Meiryo UI"/>
                <w:lang w:val="pt-BR"/>
              </w:rPr>
              <w:t>Kung walang interpreter ay igagabay po namin kayo gamit ang easy Japanese.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　　　　□ Hindi kailangan ng interpreter.</w:t>
            </w:r>
          </w:p>
          <w:p w:rsidR="00473017" w:rsidRPr="00A175FB" w:rsidRDefault="00473017" w:rsidP="006767E5">
            <w:pPr>
              <w:snapToGrid w:val="0"/>
              <w:rPr>
                <w:rFonts w:ascii="Meiryo UI" w:eastAsia="Meiryo UI" w:hAnsi="Meiryo UI" w:cs="Meiryo UI"/>
                <w:b/>
                <w:szCs w:val="24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□ 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②</w:t>
            </w:r>
            <w:r w:rsidRPr="00A175FB">
              <w:rPr>
                <w:rFonts w:ascii="Meiryo UI" w:eastAsia="Meiryo UI" w:hAnsi="Meiryo UI" w:cs="Meiryo UI"/>
                <w:b/>
                <w:szCs w:val="24"/>
                <w:lang w:val="pt-BR"/>
              </w:rPr>
              <w:t>Sama-samang pagkain ng tanghalian</w:t>
            </w:r>
            <w:r w:rsidRPr="00A175FB">
              <w:rPr>
                <w:rFonts w:ascii="Meiryo UI" w:eastAsia="Meiryo UI" w:hAnsi="Meiryo UI" w:cs="Meiryo UI" w:hint="eastAsia"/>
                <w:b/>
                <w:szCs w:val="24"/>
                <w:lang w:val="pt-BR"/>
              </w:rPr>
              <w:t xml:space="preserve"> </w:t>
            </w:r>
          </w:p>
          <w:p w:rsidR="00473017" w:rsidRPr="00A175FB" w:rsidRDefault="00473017" w:rsidP="006767E5">
            <w:pPr>
              <w:snapToGrid w:val="0"/>
              <w:ind w:firstLineChars="200" w:firstLine="420"/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</w:pPr>
            <w:r w:rsidRPr="00A175FB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>+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③</w:t>
            </w:r>
            <w:r w:rsidRPr="00A175FB">
              <w:rPr>
                <w:rFonts w:ascii="Meiryo UI" w:eastAsia="Meiryo UI" w:hAnsi="Meiryo UI" w:cs="Meiryo UI"/>
                <w:b/>
                <w:lang w:val="pt-BR"/>
              </w:rPr>
              <w:t>Pagsasanay ng mga taga-suporta</w:t>
            </w:r>
            <w:r w:rsidRPr="00A175FB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 xml:space="preserve"> (12:00-15:00)</w:t>
            </w:r>
          </w:p>
          <w:p w:rsidR="00473017" w:rsidRPr="00A175FB" w:rsidRDefault="00473017" w:rsidP="006767E5">
            <w:pPr>
              <w:snapToGrid w:val="0"/>
              <w:jc w:val="left"/>
              <w:rPr>
                <w:rFonts w:ascii="Meiryo UI" w:eastAsia="Meiryo UI" w:hAnsi="Meiryo UI" w:cs="Meiryo UI"/>
                <w:lang w:val="pt-BR"/>
              </w:rPr>
            </w:pPr>
            <w:r w:rsidRPr="00A175FB">
              <w:rPr>
                <w:rFonts w:ascii="Meiryo UI" w:eastAsia="Meiryo UI" w:hAnsi="Meiryo UI" w:cs="Meiryo UI"/>
                <w:lang w:val="pt-BR"/>
              </w:rPr>
              <w:t xml:space="preserve">□ </w:t>
            </w:r>
            <w:r w:rsidRPr="00A175FB">
              <w:rPr>
                <w:rFonts w:ascii="Meiryo UI" w:eastAsia="Meiryo UI" w:hAnsi="Meiryo UI" w:cs="Meiryo UI" w:hint="eastAsia"/>
                <w:b/>
                <w:lang w:val="pt-BR"/>
              </w:rPr>
              <w:t>③</w:t>
            </w:r>
            <w:r w:rsidRPr="00A175FB">
              <w:rPr>
                <w:rFonts w:ascii="Meiryo UI" w:eastAsia="Meiryo UI" w:hAnsi="Meiryo UI" w:cs="Meiryo UI"/>
                <w:b/>
                <w:lang w:val="pt-BR"/>
              </w:rPr>
              <w:t>Pagsasanay ng mga taga-suporta</w:t>
            </w:r>
            <w:r w:rsidRPr="00A175FB">
              <w:rPr>
                <w:rFonts w:ascii="Meiryo UI" w:eastAsia="Meiryo UI" w:hAnsi="Meiryo UI" w:cs="Meiryo UI"/>
                <w:b/>
                <w:sz w:val="21"/>
                <w:szCs w:val="21"/>
                <w:lang w:val="pt-BR"/>
              </w:rPr>
              <w:t xml:space="preserve"> (13:00-15:00)</w:t>
            </w:r>
          </w:p>
        </w:tc>
      </w:tr>
    </w:tbl>
    <w:p w:rsidR="00DB0D32" w:rsidRPr="00A175FB" w:rsidRDefault="000853CE" w:rsidP="00473017">
      <w:pPr>
        <w:snapToGrid w:val="0"/>
        <w:jc w:val="left"/>
        <w:rPr>
          <w:rFonts w:ascii="Meiryo UI" w:eastAsia="Meiryo UI" w:hAnsi="Meiryo UI" w:cs="Meiryo UI"/>
          <w:lang w:val="pt-BR"/>
        </w:rPr>
      </w:pPr>
      <w:r w:rsidRPr="00A175FB">
        <w:rPr>
          <w:rFonts w:ascii="Meiryo UI" w:eastAsia="Meiryo UI" w:hAnsi="Meiryo UI" w:cs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66AC8C" wp14:editId="4FF65E43">
                <wp:simplePos x="0" y="0"/>
                <wp:positionH relativeFrom="margin">
                  <wp:posOffset>-257175</wp:posOffset>
                </wp:positionH>
                <wp:positionV relativeFrom="paragraph">
                  <wp:posOffset>287020</wp:posOffset>
                </wp:positionV>
                <wp:extent cx="7096125" cy="1533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5FB" w:rsidRDefault="00473017" w:rsidP="00473017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</w:pPr>
                            <w:r w:rsidRPr="00473017">
                              <w:rPr>
                                <w:rFonts w:ascii="Meiryo UI" w:eastAsia="Meiryo UI" w:hAnsi="Meiryo UI" w:cs="Meiryo UI"/>
                                <w:b/>
                                <w:color w:val="222222"/>
                                <w:sz w:val="22"/>
                              </w:rPr>
                              <w:t>Para sa mga katanungan: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</w:p>
                          <w:p w:rsidR="00473017" w:rsidRPr="00473017" w:rsidRDefault="0079346C" w:rsidP="00A175FB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</w:pP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Shimane International Center</w:t>
                            </w:r>
                            <w:r w:rsidR="00A175FB"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(Western Branch)</w:t>
                            </w:r>
                            <w:r w:rsidR="00A175FB"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Monday - Friday (8:30 to 17:15)</w:t>
                            </w: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br/>
                            </w:r>
                            <w:r w:rsidR="00473017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〒697-0016　 Hamada city Nobara-cho 2</w:t>
                            </w:r>
                            <w:r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433-2 </w:t>
                            </w:r>
                          </w:p>
                          <w:p w:rsidR="008F5843" w:rsidRPr="00473017" w:rsidRDefault="00A175FB" w:rsidP="00A175FB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(</w:t>
                            </w:r>
                            <w:r w:rsidR="00473017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inside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prefectural collaboration section of prefectural university headquarters building 1F)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br/>
                              <w:t>TEL: 0855-28-7990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              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FAX: 0855-28-7991</w:t>
                            </w:r>
                            <w:r w:rsidR="00473017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222222"/>
                                <w:sz w:val="22"/>
                                <w:lang w:val="en"/>
                              </w:rPr>
                              <w:t xml:space="preserve">            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t>E-mail: hamada@sic-info.org</w:t>
                            </w:r>
                            <w:r w:rsidR="0079346C" w:rsidRPr="00473017">
                              <w:rPr>
                                <w:rFonts w:ascii="Meiryo UI" w:eastAsia="Meiryo UI" w:hAnsi="Meiryo UI" w:cs="Meiryo UI"/>
                                <w:color w:val="222222"/>
                                <w:sz w:val="22"/>
                                <w:lang w:val="en"/>
                              </w:rPr>
                              <w:br/>
                              <w:t>Web site: http: //www.sic-info.org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6AC8C" id="角丸四角形 4" o:spid="_x0000_s1026" style="position:absolute;margin-left:-20.25pt;margin-top:22.6pt;width:558.75pt;height:120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bbsAIAALsFAAAOAAAAZHJzL2Uyb0RvYy54bWysVM1u1DAQviPxDpbvNMm2W2DVbLVqVYRU&#10;tVVb1LPXsTeRHI+xvZssj8GVGxdeoRfehko8BmPnZ6FUICFycMb2zDczn2fm6LitFdkI6yrQOc32&#10;UkqE5lBUepXTd7dnL15R4jzTBVOgRU63wtHj+fNnR42ZiQmUoAphCYJoN2tMTkvvzSxJHC9Fzdwe&#10;GKHxUoKtmcetXSWFZQ2i1yqZpOlh0oAtjAUunMPT0+6SziO+lIL7Symd8ETlFGPzcbVxXYY1mR+x&#10;2coyU1a8D4P9QxQ1qzQ6HaFOmWdkbavfoOqKW3Ag/R6HOgEpKy5iDphNlj7K5qZkRsRckBxnRprc&#10;/4PlF5srS6oipweUaFbjE33/8vHb/f3Dp08oPHz9TA4CSY1xM9S9MVe23zkUQ8attHX4Yy6kjcRu&#10;R2JF6wnHw5fp68NsMqWE41023d+f4gZxkp25sc6/EVCTIOTUwloX1/h8kVW2OXe+0x/0gksHqirO&#10;KqXiJpSMOFGWbBg+9nKV9R5+0VL6b4a+fcIQAw2WSaChSzxKfqtEwFP6WkhkEVOdxIBj/e6CYZwL&#10;7bPuqmSF6GKcpvgNUQ7hR1YiYECWmN2I3QMMmh3IgN3R0+sHUxHLfzRO/xRYZzxaRM+g/WhcVxrs&#10;UwAKs+o9d/oDSR01gSXfLttYYVlUDUdLKLZYdha6fnSGn1X47OfM+StmsQGxVXGo+EtcpIImp9BL&#10;lJRgPzx1HvSxL/CWkgYbOqfu/ZpZQYl6q7FjQvcPgh2E5SDodX0CWDYZjivDo4gG1qtBlBbqO5w1&#10;i+AFr5jm6Cun3Nthc+K7wYLTiovFIqphlxvmz/WN4QE8EBsq+La9Y9b0te6xTS5gaHY2e1TtnW6w&#10;1LBYe5BVbIUdjz3lOCFi7fTTLIygn/dRazdz5z8AAAD//wMAUEsDBBQABgAIAAAAIQCe6uol4AAA&#10;AAsBAAAPAAAAZHJzL2Rvd25yZXYueG1sTI9BS8NAEIXvgv9hGcFbuzE0TYiZFBEED4K2injcZsck&#10;mJ0Nu5s2+fduT3oc5uO971W72QziRM73lhHu1gkI4sbqnluEj/enVQHCB8VaDZYJYSEPu/r6qlKl&#10;tmfe0+kQWhFD2JcKoQthLKX0TUdG+bUdiePv2zqjQjxdK7VT5xhuBpkmyVYa1XNs6NRIjx01P4fJ&#10;IDx/8f4tda95Vshl8da9fE6qQLy9mR/uQQSawx8MF/2oDnV0OtqJtRcDwmqTZBFF2GQpiAuQ5Hlc&#10;d0RIi20Osq7k/w31LwAAAP//AwBQSwECLQAUAAYACAAAACEAtoM4kv4AAADhAQAAEwAAAAAAAAAA&#10;AAAAAAAAAAAAW0NvbnRlbnRfVHlwZXNdLnhtbFBLAQItABQABgAIAAAAIQA4/SH/1gAAAJQBAAAL&#10;AAAAAAAAAAAAAAAAAC8BAABfcmVscy8ucmVsc1BLAQItABQABgAIAAAAIQC9+tbbsAIAALsFAAAO&#10;AAAAAAAAAAAAAAAAAC4CAABkcnMvZTJvRG9jLnhtbFBLAQItABQABgAIAAAAIQCe6uol4AAAAAsB&#10;AAAPAAAAAAAAAAAAAAAAAAoFAABkcnMvZG93bnJldi54bWxQSwUGAAAAAAQABADzAAAAFwYAAAAA&#10;" fillcolor="white [3212]" strokecolor="black [3213]" strokeweight="1pt">
                <v:stroke joinstyle="miter"/>
                <v:textbox inset="0,0,0,0">
                  <w:txbxContent>
                    <w:p w:rsidR="00A175FB" w:rsidRDefault="00473017" w:rsidP="00473017">
                      <w:pPr>
                        <w:snapToGrid w:val="0"/>
                        <w:ind w:firstLineChars="100" w:firstLine="220"/>
                        <w:jc w:val="left"/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</w:pPr>
                      <w:r w:rsidRPr="00473017">
                        <w:rPr>
                          <w:rFonts w:ascii="Meiryo UI" w:eastAsia="Meiryo UI" w:hAnsi="Meiryo UI" w:cs="Meiryo UI"/>
                          <w:b/>
                          <w:color w:val="222222"/>
                          <w:sz w:val="22"/>
                        </w:rPr>
                        <w:t>Para sa mga katanungan: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</w:p>
                    <w:p w:rsidR="00473017" w:rsidRPr="00473017" w:rsidRDefault="0079346C" w:rsidP="00A175FB">
                      <w:pPr>
                        <w:snapToGrid w:val="0"/>
                        <w:ind w:firstLineChars="100" w:firstLine="220"/>
                        <w:jc w:val="left"/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</w:pP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Shimane International Center</w:t>
                      </w:r>
                      <w:r w:rsidR="00A175FB"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(Western Branch)</w:t>
                      </w:r>
                      <w:r w:rsidR="00A175FB"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Monday - Friday (8:30 to 17:15)</w:t>
                      </w: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br/>
                      </w:r>
                      <w:r w:rsidR="00473017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〒697-0016　 Hamada city Nobara-cho 2</w:t>
                      </w:r>
                      <w:r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433-2 </w:t>
                      </w:r>
                    </w:p>
                    <w:p w:rsidR="008F5843" w:rsidRPr="00473017" w:rsidRDefault="00A175FB" w:rsidP="00A175FB">
                      <w:pPr>
                        <w:snapToGrid w:val="0"/>
                        <w:jc w:val="left"/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(</w:t>
                      </w:r>
                      <w:r w:rsidR="00473017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inside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prefectural collaboration section of prefectural university headquarters building 1F)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br/>
                        <w:t>TEL: 0855-28-7990</w:t>
                      </w:r>
                      <w:r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              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FAX: 0855-28-7991</w:t>
                      </w:r>
                      <w:r w:rsidR="00473017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color w:val="222222"/>
                          <w:sz w:val="22"/>
                          <w:lang w:val="en"/>
                        </w:rPr>
                        <w:t xml:space="preserve">            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t>E-mail: hamada@sic-info.org</w:t>
                      </w:r>
                      <w:r w:rsidR="0079346C" w:rsidRPr="00473017">
                        <w:rPr>
                          <w:rFonts w:ascii="Meiryo UI" w:eastAsia="Meiryo UI" w:hAnsi="Meiryo UI" w:cs="Meiryo UI"/>
                          <w:color w:val="222222"/>
                          <w:sz w:val="22"/>
                          <w:lang w:val="en"/>
                        </w:rPr>
                        <w:br/>
                        <w:t>Web site: http: //www.sic-info.org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73017" w:rsidRPr="00A175FB">
        <w:rPr>
          <w:rFonts w:ascii="Meiryo UI" w:eastAsia="Meiryo UI" w:hAnsi="Meiryo UI" w:cs="Meiryo UI" w:hint="eastAsia"/>
          <w:szCs w:val="21"/>
          <w:lang w:val="pt-BR"/>
        </w:rPr>
        <w:t>※Ang personal na impormasyon ay gagamitin po lamang para sa pagsasanay / pagaaral na ito.</w:t>
      </w:r>
    </w:p>
    <w:p w:rsidR="00DB0D32" w:rsidRPr="00A175FB" w:rsidRDefault="00DB0D32" w:rsidP="00DB0D32">
      <w:pPr>
        <w:snapToGrid w:val="0"/>
        <w:jc w:val="left"/>
        <w:rPr>
          <w:rFonts w:ascii="Meiryo UI" w:eastAsia="Meiryo UI" w:hAnsi="Meiryo UI" w:cs="Meiryo UI"/>
          <w:lang w:val="pt-BR"/>
        </w:rPr>
      </w:pPr>
    </w:p>
    <w:p w:rsidR="00DB0D32" w:rsidRPr="00A175FB" w:rsidRDefault="00DB0D32" w:rsidP="00DB0D32">
      <w:pPr>
        <w:snapToGrid w:val="0"/>
        <w:jc w:val="left"/>
        <w:rPr>
          <w:rFonts w:ascii="Meiryo UI" w:eastAsia="Meiryo UI" w:hAnsi="Meiryo UI" w:cs="Meiryo UI"/>
        </w:rPr>
      </w:pPr>
    </w:p>
    <w:p w:rsidR="00302EBA" w:rsidRPr="00A175FB" w:rsidRDefault="00302EBA">
      <w:pPr>
        <w:rPr>
          <w:rFonts w:ascii="Meiryo UI" w:eastAsia="Meiryo UI" w:hAnsi="Meiryo UI" w:cs="Meiryo UI"/>
          <w:sz w:val="24"/>
          <w:szCs w:val="24"/>
        </w:rPr>
      </w:pPr>
    </w:p>
    <w:sectPr w:rsidR="00302EBA" w:rsidRPr="00A175FB" w:rsidSect="00473017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61" w:rsidRDefault="001C2861" w:rsidP="00DB0D32">
      <w:r>
        <w:separator/>
      </w:r>
    </w:p>
  </w:endnote>
  <w:endnote w:type="continuationSeparator" w:id="0">
    <w:p w:rsidR="001C2861" w:rsidRDefault="001C2861" w:rsidP="00D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61" w:rsidRDefault="001C2861" w:rsidP="00DB0D32">
      <w:r>
        <w:separator/>
      </w:r>
    </w:p>
  </w:footnote>
  <w:footnote w:type="continuationSeparator" w:id="0">
    <w:p w:rsidR="001C2861" w:rsidRDefault="001C2861" w:rsidP="00DB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BA"/>
    <w:rsid w:val="0000086B"/>
    <w:rsid w:val="00013B79"/>
    <w:rsid w:val="00043B73"/>
    <w:rsid w:val="000853CE"/>
    <w:rsid w:val="000877BF"/>
    <w:rsid w:val="00094F5B"/>
    <w:rsid w:val="00097D41"/>
    <w:rsid w:val="000B2842"/>
    <w:rsid w:val="000B47A8"/>
    <w:rsid w:val="000F0B4D"/>
    <w:rsid w:val="001012B7"/>
    <w:rsid w:val="0010570D"/>
    <w:rsid w:val="00122E6E"/>
    <w:rsid w:val="0013041B"/>
    <w:rsid w:val="0014542C"/>
    <w:rsid w:val="001632FE"/>
    <w:rsid w:val="00173826"/>
    <w:rsid w:val="00173C56"/>
    <w:rsid w:val="001C2861"/>
    <w:rsid w:val="001C4442"/>
    <w:rsid w:val="00226BB2"/>
    <w:rsid w:val="00245AAE"/>
    <w:rsid w:val="00271949"/>
    <w:rsid w:val="00277B33"/>
    <w:rsid w:val="002E5699"/>
    <w:rsid w:val="00302EBA"/>
    <w:rsid w:val="003A793B"/>
    <w:rsid w:val="003E09D7"/>
    <w:rsid w:val="004056B5"/>
    <w:rsid w:val="00473017"/>
    <w:rsid w:val="004D334F"/>
    <w:rsid w:val="004D47DA"/>
    <w:rsid w:val="005022C6"/>
    <w:rsid w:val="00512E3E"/>
    <w:rsid w:val="00526CA4"/>
    <w:rsid w:val="00542569"/>
    <w:rsid w:val="00552617"/>
    <w:rsid w:val="005734EB"/>
    <w:rsid w:val="005C0BD4"/>
    <w:rsid w:val="005C7740"/>
    <w:rsid w:val="00624161"/>
    <w:rsid w:val="00632527"/>
    <w:rsid w:val="00640274"/>
    <w:rsid w:val="00661584"/>
    <w:rsid w:val="0066598D"/>
    <w:rsid w:val="006753F9"/>
    <w:rsid w:val="00684AC0"/>
    <w:rsid w:val="00696AAE"/>
    <w:rsid w:val="006B7BC9"/>
    <w:rsid w:val="006C32C0"/>
    <w:rsid w:val="006C3484"/>
    <w:rsid w:val="00705B55"/>
    <w:rsid w:val="00706B98"/>
    <w:rsid w:val="00715E1F"/>
    <w:rsid w:val="00747B02"/>
    <w:rsid w:val="00755457"/>
    <w:rsid w:val="007630BF"/>
    <w:rsid w:val="0079346C"/>
    <w:rsid w:val="007F7C66"/>
    <w:rsid w:val="00840E25"/>
    <w:rsid w:val="008602B9"/>
    <w:rsid w:val="008F5843"/>
    <w:rsid w:val="008F7593"/>
    <w:rsid w:val="0093322E"/>
    <w:rsid w:val="00960E71"/>
    <w:rsid w:val="00994EAB"/>
    <w:rsid w:val="009C5981"/>
    <w:rsid w:val="00A004BC"/>
    <w:rsid w:val="00A1750C"/>
    <w:rsid w:val="00A175FB"/>
    <w:rsid w:val="00A31D3C"/>
    <w:rsid w:val="00A33511"/>
    <w:rsid w:val="00B30736"/>
    <w:rsid w:val="00B31E8E"/>
    <w:rsid w:val="00BD1C29"/>
    <w:rsid w:val="00C4128B"/>
    <w:rsid w:val="00C72A80"/>
    <w:rsid w:val="00CA15C3"/>
    <w:rsid w:val="00CE396C"/>
    <w:rsid w:val="00D00380"/>
    <w:rsid w:val="00D57528"/>
    <w:rsid w:val="00D770F0"/>
    <w:rsid w:val="00DB0D32"/>
    <w:rsid w:val="00DC2658"/>
    <w:rsid w:val="00DC31B5"/>
    <w:rsid w:val="00DE6B9D"/>
    <w:rsid w:val="00E0547B"/>
    <w:rsid w:val="00E1193E"/>
    <w:rsid w:val="00E53768"/>
    <w:rsid w:val="00EC3B0D"/>
    <w:rsid w:val="00EC48F9"/>
    <w:rsid w:val="00EE7312"/>
    <w:rsid w:val="00F2421C"/>
    <w:rsid w:val="00F520AC"/>
    <w:rsid w:val="00F63A67"/>
    <w:rsid w:val="00F70ED4"/>
    <w:rsid w:val="00F81A0B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ED83567-E46E-4992-86D5-93A55972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32"/>
  </w:style>
  <w:style w:type="paragraph" w:styleId="a5">
    <w:name w:val="footer"/>
    <w:basedOn w:val="a"/>
    <w:link w:val="a6"/>
    <w:uiPriority w:val="99"/>
    <w:unhideWhenUsed/>
    <w:rsid w:val="00DB0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32"/>
  </w:style>
  <w:style w:type="table" w:styleId="a7">
    <w:name w:val="Table Grid"/>
    <w:basedOn w:val="a1"/>
    <w:uiPriority w:val="59"/>
    <w:rsid w:val="00DB0D32"/>
    <w:rPr>
      <w:rFonts w:ascii="メイリオ" w:eastAsia="メイリオ" w:hAnsi="メイリオ" w:cs="メイリオ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12E3E"/>
    <w:rPr>
      <w:color w:val="0563C1" w:themeColor="hyperlink"/>
      <w:u w:val="single"/>
    </w:rPr>
  </w:style>
  <w:style w:type="character" w:customStyle="1" w:styleId="xbe">
    <w:name w:val="_xbe"/>
    <w:basedOn w:val="a0"/>
    <w:rsid w:val="006753F9"/>
  </w:style>
  <w:style w:type="paragraph" w:styleId="a9">
    <w:name w:val="Balloon Text"/>
    <w:basedOn w:val="a"/>
    <w:link w:val="aa"/>
    <w:uiPriority w:val="99"/>
    <w:semiHidden/>
    <w:unhideWhenUsed/>
    <w:rsid w:val="00D5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7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 cap="flat" cmpd="sng" algn="ctr">
          <a:noFill/>
          <a:prstDash val="solid"/>
          <a:miter lim="800000"/>
        </a:ln>
        <a:effectLst/>
      </a:spPr>
      <a:bodyPr rot="0" spcFirstLastPara="0" vertOverflow="overflow" horzOverflow="overflow" vert="horz" wrap="square" lIns="0" tIns="45720" rIns="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noFill/>
        <a:ln>
          <a:noFill/>
        </a:ln>
        <a:effectLst/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7EE8-63C3-4966-8665-64559C66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しまね国際センター</dc:creator>
  <cp:lastModifiedBy>しまね国際センター</cp:lastModifiedBy>
  <cp:revision>2</cp:revision>
  <cp:lastPrinted>2017-11-10T06:32:00Z</cp:lastPrinted>
  <dcterms:created xsi:type="dcterms:W3CDTF">2018-01-17T03:59:00Z</dcterms:created>
  <dcterms:modified xsi:type="dcterms:W3CDTF">2018-01-17T03:59:00Z</dcterms:modified>
</cp:coreProperties>
</file>