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DA" w:rsidRPr="006870B6" w:rsidRDefault="00183125" w:rsidP="003C53C7">
      <w:pPr>
        <w:spacing w:line="0" w:lineRule="atLeast"/>
        <w:jc w:val="center"/>
        <w:rPr>
          <w:rFonts w:ascii="HG丸ｺﾞｼｯｸM-PRO" w:eastAsia="HG丸ｺﾞｼｯｸM-PRO" w:hAnsi="HG丸ｺﾞｼｯｸM-PRO" w:cs="Aharoni"/>
          <w:color w:val="008000"/>
          <w:position w:val="2"/>
          <w:sz w:val="2"/>
          <w:szCs w:val="2"/>
        </w:rPr>
      </w:pPr>
      <w:r>
        <w:rPr>
          <w:rFonts w:ascii="HG丸ｺﾞｼｯｸM-PRO" w:eastAsia="HG丸ｺﾞｼｯｸM-PRO" w:hAnsi="HG丸ｺﾞｼｯｸM-PRO" w:cs="Aharon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3" type="#_x0000_t136" style="position:absolute;left:0;text-align:left;margin-left:149.6pt;margin-top:-2.55pt;width:301.5pt;height:18pt;z-index:251661312;mso-position-horizontal-relative:text;mso-position-vertical-relative:text;mso-width-relative:page;mso-height-relative:page" fillcolor="black [3213]" stroked="f">
            <v:stroke r:id="rId9" o:title=""/>
            <v:shadow color="#868686"/>
            <v:textpath style="font-family:&quot;HG丸ｺﾞｼｯｸM-PRO&quot;;font-size:18pt;v-text-reverse:t;v-text-kern:t" trim="t" fitpath="t" string="太平洋島嶼国学生との青少年交流事業"/>
          </v:shape>
        </w:pict>
      </w:r>
      <w:r w:rsidR="002507A3">
        <w:rPr>
          <w:rFonts w:ascii="HG丸ｺﾞｼｯｸM-PRO" w:eastAsia="HG丸ｺﾞｼｯｸM-PRO" w:hAnsi="HG丸ｺﾞｼｯｸM-PRO" w:cs="Aharoni"/>
          <w:noProof/>
        </w:rPr>
        <w:drawing>
          <wp:anchor distT="0" distB="0" distL="114300" distR="114300" simplePos="0" relativeHeight="251659264" behindDoc="0" locked="0" layoutInCell="1" allowOverlap="1">
            <wp:simplePos x="0" y="0"/>
            <wp:positionH relativeFrom="column">
              <wp:posOffset>-519430</wp:posOffset>
            </wp:positionH>
            <wp:positionV relativeFrom="paragraph">
              <wp:posOffset>-446405</wp:posOffset>
            </wp:positionV>
            <wp:extent cx="2673350" cy="895350"/>
            <wp:effectExtent l="0" t="0" r="0" b="0"/>
            <wp:wrapNone/>
            <wp:docPr id="198" name="図 198" descr="http://www.joca.or.jp/upload/item/2790/Image/130312_jenesys2_FIX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joca.or.jp/upload/item/2790/Image/130312_jenesys2_FIX_1.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3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811" w:rsidRPr="006870B6" w:rsidRDefault="002507A3" w:rsidP="00AE5190">
      <w:pPr>
        <w:spacing w:line="0" w:lineRule="atLeast"/>
        <w:rPr>
          <w:rFonts w:ascii="HG丸ｺﾞｼｯｸM-PRO" w:eastAsia="HG丸ｺﾞｼｯｸM-PRO" w:hAnsi="HG丸ｺﾞｼｯｸM-PRO" w:cs="Aharoni"/>
          <w:color w:val="FFFFFF"/>
          <w:sz w:val="24"/>
        </w:rPr>
      </w:pPr>
      <w:r>
        <w:rPr>
          <w:rFonts w:ascii="HG丸ｺﾞｼｯｸM-PRO" w:eastAsia="HG丸ｺﾞｼｯｸM-PRO" w:hAnsi="HG丸ｺﾞｼｯｸM-PRO" w:cs="Aharoni" w:hint="eastAsia"/>
          <w:noProof/>
          <w:color w:val="FFFFFF"/>
          <w:sz w:val="24"/>
        </w:rPr>
        <mc:AlternateContent>
          <mc:Choice Requires="wps">
            <w:drawing>
              <wp:anchor distT="0" distB="0" distL="114300" distR="114300" simplePos="0" relativeHeight="251662336" behindDoc="0" locked="0" layoutInCell="1" allowOverlap="1">
                <wp:simplePos x="0" y="0"/>
                <wp:positionH relativeFrom="column">
                  <wp:posOffset>1833245</wp:posOffset>
                </wp:positionH>
                <wp:positionV relativeFrom="paragraph">
                  <wp:posOffset>183515</wp:posOffset>
                </wp:positionV>
                <wp:extent cx="3971925" cy="45085"/>
                <wp:effectExtent l="0" t="635" r="0" b="1905"/>
                <wp:wrapNone/>
                <wp:docPr id="1"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5085"/>
                        </a:xfrm>
                        <a:prstGeom prst="roundRect">
                          <a:avLst>
                            <a:gd name="adj" fmla="val 50000"/>
                          </a:avLst>
                        </a:prstGeom>
                        <a:solidFill>
                          <a:srgbClr val="009A46"/>
                        </a:solidFill>
                        <a:ln>
                          <a:noFill/>
                        </a:ln>
                        <a:effectLst/>
                        <a:extLst>
                          <a:ext uri="{91240B29-F687-4F45-9708-019B960494DF}">
                            <a14:hiddenLine xmlns:a14="http://schemas.microsoft.com/office/drawing/2010/main" w="9525" cap="flat" cmpd="sng" algn="ctr">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0" o:spid="_x0000_s1026" style="position:absolute;left:0;text-align:left;margin-left:144.35pt;margin-top:14.45pt;width:312.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0yIAMAAJMGAAAOAAAAZHJzL2Uyb0RvYy54bWysVU2P2zYQvRfIfyB410qyJcsS1g78WRTY&#10;pEE3Qc+0SFlMJFIl6dVugv73Dkfy2k4uRRsbEDjicDjvzZvR/dvntiFPwlip1YLGdxElQpWaS3Vc&#10;0E8f98GcEuuY4qzRSizoi7D07fLNL/d9V4iJrnXDhSEQRNmi7xa0dq4rwtCWtWiZvdOdULBZadMy&#10;B6Y5htywHqK3TTiJolnYa8M7o0thLbzdDpt0ifGrSpTu96qywpFmQSE3h0+Dz4N/hst7VhwN62pZ&#10;jmmw/5BFy6SCS19DbZlj5GTkD6FaWRptdeXuSt2GuqpkKRADoImj79A81qwTiAXIsd0rTfbnhS3f&#10;P30wRHKoHSWKtVCi1clpvJkAwZ6gvrMF+D12H4yHaLsHXX6xROlNzdRRrIzRfS0Yh7Ri7x/eHPCG&#10;haPk0L/THOIziI9cPVem9QGBBfKMJXl5LYl4dqSEl9M8i/NJSkkJe0kazVO8gRXnw52x7lehW+IX&#10;C2r0SfE/oOx4A3t6sA7LwkdwjH+mpGobKPITa0gawW+MODqHrDjHRLS6kXwvmwYNczxsGkPgKGQa&#10;5atkNh62126N8s5K+2OeD1YMbwQKElJC1QHEMTsPFsXyLY8nSbSe5MF+Ns+CZJ+kQZ5F8yCK83U+&#10;i5I82e7/9tDipKgl50I9SCXOwo2TfyeMsYUGyaF0Sb+geYo8M+jCqmEOKG870IVVR0pYc4T2Lp1B&#10;Wm/A2ltOrgi9cfOcbpmtB+5wy1PHCqwYrryGdorj2jHZDOvwFivSCYT5oxfeVvs0ypLpPMiydBok&#10;010UrOf7TbDaxLNZtltv1rv4lrcd1sL+f+owkXNhvaFPTpjHmveESy/JaZpPoLm4hLEzyTw/MIgu&#10;hBKj3Z/S1dhyXv8+xg2p88j/R6G9Rh+IuFx8xdOI7UIVKPCsNmxO349DXx80f4HehBz81X6Sw6LW&#10;5islPUxFKP9fJ2YEJc1vCvo7j5PEj1E0kjSbgGGudw7XO0yVEGpBQUvDcuOG0XvqjDzWcFOMaJX2&#10;M6eSvi8wvyGr0YDJh0jGKe1H67WNXpdvyfIfAAAA//8DAFBLAwQUAAYACAAAACEAidvWO+EAAAAJ&#10;AQAADwAAAGRycy9kb3ducmV2LnhtbEyPwU7DMAyG70i8Q2QkbixZmUZbmk4TCIlJXBibBLesMW3V&#10;xqmSdCt7erIT3Gz50+/vL1aT6dkRnW8tSZjPBDCkyuqWagm7j5e7FJgPirTqLaGEH/SwKq+vCpVr&#10;e6J3PG5DzWII+VxJaEIYcs591aBRfmYHpHj7ts6oEFdXc+3UKYabnidCLLlRLcUPjRrwqcGq245G&#10;AnbnLnldi/H57Ibs622z2IT9p5S3N9P6EVjAKfzBcNGP6lBGp4MdSXvWS0jS9CGilyEDFoFsvkiA&#10;HSTcLwXwsuD/G5S/AAAA//8DAFBLAQItABQABgAIAAAAIQC2gziS/gAAAOEBAAATAAAAAAAAAAAA&#10;AAAAAAAAAABbQ29udGVudF9UeXBlc10ueG1sUEsBAi0AFAAGAAgAAAAhADj9If/WAAAAlAEAAAsA&#10;AAAAAAAAAAAAAAAALwEAAF9yZWxzLy5yZWxzUEsBAi0AFAAGAAgAAAAhABTZDTIgAwAAkwYAAA4A&#10;AAAAAAAAAAAAAAAALgIAAGRycy9lMm9Eb2MueG1sUEsBAi0AFAAGAAgAAAAhAInb1jvhAAAACQEA&#10;AA8AAAAAAAAAAAAAAAAAegUAAGRycy9kb3ducmV2LnhtbFBLBQYAAAAABAAEAPMAAACIBgAAAAA=&#10;" fillcolor="#009a46" stroked="f"/>
            </w:pict>
          </mc:Fallback>
        </mc:AlternateContent>
      </w:r>
    </w:p>
    <w:p w:rsidR="00E94811" w:rsidRPr="006870B6" w:rsidRDefault="00E94811" w:rsidP="00AE5190">
      <w:pPr>
        <w:spacing w:line="0" w:lineRule="atLeast"/>
        <w:rPr>
          <w:rFonts w:ascii="HG丸ｺﾞｼｯｸM-PRO" w:eastAsia="HG丸ｺﾞｼｯｸM-PRO" w:hAnsi="HG丸ｺﾞｼｯｸM-PRO" w:cs="Aharoni"/>
          <w:color w:val="FFFFFF"/>
          <w:sz w:val="24"/>
        </w:rPr>
      </w:pPr>
    </w:p>
    <w:p w:rsidR="00A627D7" w:rsidRPr="002507A3" w:rsidRDefault="006870B6" w:rsidP="00A627D7">
      <w:pPr>
        <w:spacing w:line="360" w:lineRule="auto"/>
        <w:jc w:val="center"/>
        <w:rPr>
          <w:rFonts w:ascii="HG丸ｺﾞｼｯｸM-PRO" w:eastAsia="HG丸ｺﾞｼｯｸM-PRO" w:hAnsi="HG丸ｺﾞｼｯｸM-PRO" w:cs="Aharoni"/>
          <w:color w:val="CC3300"/>
          <w:sz w:val="40"/>
          <w:szCs w:val="40"/>
          <w14:shadow w14:blurRad="50800" w14:dist="38100" w14:dir="2700000" w14:sx="100000" w14:sy="100000" w14:kx="0" w14:ky="0" w14:algn="tl">
            <w14:srgbClr w14:val="000000">
              <w14:alpha w14:val="60000"/>
            </w14:srgbClr>
          </w14:shadow>
        </w:rPr>
      </w:pPr>
      <w:r w:rsidRPr="002507A3">
        <w:rPr>
          <w:rFonts w:ascii="HG丸ｺﾞｼｯｸM-PRO" w:eastAsia="HG丸ｺﾞｼｯｸM-PRO" w:hAnsi="HG丸ｺﾞｼｯｸM-PRO" w:cs="Aharoni" w:hint="eastAsia"/>
          <w:color w:val="CC3300"/>
          <w:sz w:val="40"/>
          <w:szCs w:val="40"/>
          <w14:shadow w14:blurRad="50800" w14:dist="38100" w14:dir="2700000" w14:sx="100000" w14:sy="100000" w14:kx="0" w14:ky="0" w14:algn="tl">
            <w14:srgbClr w14:val="000000">
              <w14:alpha w14:val="60000"/>
            </w14:srgbClr>
          </w14:shadow>
        </w:rPr>
        <w:t>太平洋島嶼国からの</w:t>
      </w:r>
    </w:p>
    <w:p w:rsidR="00D77DA7" w:rsidRPr="002507A3" w:rsidRDefault="00A627D7" w:rsidP="00A627D7">
      <w:pPr>
        <w:spacing w:line="360" w:lineRule="auto"/>
        <w:jc w:val="center"/>
        <w:rPr>
          <w:rFonts w:ascii="HG丸ｺﾞｼｯｸM-PRO" w:eastAsia="HG丸ｺﾞｼｯｸM-PRO" w:hAnsi="HG丸ｺﾞｼｯｸM-PRO" w:cs="Aharoni"/>
          <w:color w:val="CC3300"/>
          <w:sz w:val="44"/>
          <w:szCs w:val="44"/>
          <w14:shadow w14:blurRad="50800" w14:dist="38100" w14:dir="2700000" w14:sx="100000" w14:sy="100000" w14:kx="0" w14:ky="0" w14:algn="tl">
            <w14:srgbClr w14:val="000000">
              <w14:alpha w14:val="60000"/>
            </w14:srgbClr>
          </w14:shadow>
        </w:rPr>
      </w:pPr>
      <w:r w:rsidRPr="002507A3">
        <w:rPr>
          <w:rFonts w:ascii="HG丸ｺﾞｼｯｸM-PRO" w:eastAsia="HG丸ｺﾞｼｯｸM-PRO" w:hAnsi="HG丸ｺﾞｼｯｸM-PRO" w:cs="Aharoni" w:hint="eastAsia"/>
          <w:color w:val="CC3300"/>
          <w:sz w:val="40"/>
          <w:szCs w:val="40"/>
          <w14:shadow w14:blurRad="50800" w14:dist="38100" w14:dir="2700000" w14:sx="100000" w14:sy="100000" w14:kx="0" w14:ky="0" w14:algn="tl">
            <w14:srgbClr w14:val="000000">
              <w14:alpha w14:val="60000"/>
            </w14:srgbClr>
          </w14:shadow>
        </w:rPr>
        <w:t>招聘青年</w:t>
      </w:r>
      <w:r w:rsidR="00C13580" w:rsidRPr="002507A3">
        <w:rPr>
          <w:rFonts w:ascii="HG丸ｺﾞｼｯｸM-PRO" w:eastAsia="HG丸ｺﾞｼｯｸM-PRO" w:hAnsi="HG丸ｺﾞｼｯｸM-PRO" w:cs="Aharoni" w:hint="eastAsia"/>
          <w:color w:val="CC3300"/>
          <w:sz w:val="40"/>
          <w:szCs w:val="40"/>
          <w14:shadow w14:blurRad="50800" w14:dist="38100" w14:dir="2700000" w14:sx="100000" w14:sy="100000" w14:kx="0" w14:ky="0" w14:algn="tl">
            <w14:srgbClr w14:val="000000">
              <w14:alpha w14:val="60000"/>
            </w14:srgbClr>
          </w14:shadow>
        </w:rPr>
        <w:t>ホストファミリー</w:t>
      </w:r>
      <w:r w:rsidR="005365E4" w:rsidRPr="002507A3">
        <w:rPr>
          <w:rFonts w:ascii="HG丸ｺﾞｼｯｸM-PRO" w:eastAsia="HG丸ｺﾞｼｯｸM-PRO" w:hAnsi="HG丸ｺﾞｼｯｸM-PRO" w:cs="Aharoni" w:hint="eastAsia"/>
          <w:color w:val="CC3300"/>
          <w:sz w:val="40"/>
          <w:szCs w:val="40"/>
          <w14:shadow w14:blurRad="50800" w14:dist="38100" w14:dir="2700000" w14:sx="100000" w14:sy="100000" w14:kx="0" w14:ky="0" w14:algn="tl">
            <w14:srgbClr w14:val="000000">
              <w14:alpha w14:val="60000"/>
            </w14:srgbClr>
          </w14:shadow>
        </w:rPr>
        <w:t>募集</w:t>
      </w:r>
    </w:p>
    <w:p w:rsidR="007714ED" w:rsidRPr="002507A3" w:rsidRDefault="00167738" w:rsidP="0007135F">
      <w:pPr>
        <w:spacing w:beforeLines="50" w:before="180"/>
        <w:jc w:val="center"/>
        <w:rPr>
          <w:rFonts w:ascii="HG丸ｺﾞｼｯｸM-PRO" w:eastAsia="HG丸ｺﾞｼｯｸM-PRO" w:hAnsi="HG丸ｺﾞｼｯｸM-PRO" w:cs="Aharoni"/>
          <w:sz w:val="24"/>
          <w:lang w:eastAsia="zh-CN"/>
          <w14:shadow w14:blurRad="50800" w14:dist="38100" w14:dir="2700000" w14:sx="100000" w14:sy="100000" w14:kx="0" w14:ky="0" w14:algn="tl">
            <w14:srgbClr w14:val="000000">
              <w14:alpha w14:val="60000"/>
            </w14:srgbClr>
          </w14:shadow>
        </w:rPr>
      </w:pPr>
      <w:r w:rsidRPr="002507A3">
        <w:rPr>
          <w:rFonts w:ascii="HG丸ｺﾞｼｯｸM-PRO" w:eastAsia="HG丸ｺﾞｼｯｸM-PRO" w:hAnsi="HG丸ｺﾞｼｯｸM-PRO" w:cs="Aharoni" w:hint="eastAsia"/>
          <w:spacing w:val="20"/>
          <w:sz w:val="24"/>
          <w14:shadow w14:blurRad="50800" w14:dist="38100" w14:dir="2700000" w14:sx="100000" w14:sy="100000" w14:kx="0" w14:ky="0" w14:algn="tl">
            <w14:srgbClr w14:val="000000">
              <w14:alpha w14:val="60000"/>
            </w14:srgbClr>
          </w14:shadow>
        </w:rPr>
        <w:t xml:space="preserve">　</w:t>
      </w:r>
      <w:r w:rsidR="00C92B5E" w:rsidRPr="002507A3">
        <w:rPr>
          <w:rFonts w:ascii="HG丸ｺﾞｼｯｸM-PRO" w:eastAsia="HG丸ｺﾞｼｯｸM-PRO" w:hAnsi="HG丸ｺﾞｼｯｸM-PRO" w:cs="Aharoni" w:hint="eastAsia"/>
          <w:spacing w:val="20"/>
          <w:sz w:val="24"/>
          <w14:shadow w14:blurRad="50800" w14:dist="38100" w14:dir="2700000" w14:sx="100000" w14:sy="100000" w14:kx="0" w14:ky="0" w14:algn="tl">
            <w14:srgbClr w14:val="000000">
              <w14:alpha w14:val="60000"/>
            </w14:srgbClr>
          </w14:shadow>
        </w:rPr>
        <w:t xml:space="preserve">　</w:t>
      </w:r>
      <w:r w:rsidRPr="002507A3">
        <w:rPr>
          <w:rFonts w:ascii="HG丸ｺﾞｼｯｸM-PRO" w:eastAsia="HG丸ｺﾞｼｯｸM-PRO" w:hAnsi="HG丸ｺﾞｼｯｸM-PRO" w:cs="Aharoni" w:hint="eastAsia"/>
          <w:spacing w:val="20"/>
          <w:sz w:val="24"/>
          <w14:shadow w14:blurRad="50800" w14:dist="38100" w14:dir="2700000" w14:sx="100000" w14:sy="100000" w14:kx="0" w14:ky="0" w14:algn="tl">
            <w14:srgbClr w14:val="000000">
              <w14:alpha w14:val="60000"/>
            </w14:srgbClr>
          </w14:shadow>
        </w:rPr>
        <w:t xml:space="preserve">　</w:t>
      </w:r>
      <w:r w:rsidR="009165F4" w:rsidRPr="002507A3">
        <w:rPr>
          <w:rFonts w:ascii="HG丸ｺﾞｼｯｸM-PRO" w:eastAsia="HG丸ｺﾞｼｯｸM-PRO" w:hAnsi="HG丸ｺﾞｼｯｸM-PRO" w:cs="Aharoni" w:hint="eastAsia"/>
          <w:spacing w:val="20"/>
          <w:sz w:val="24"/>
          <w14:shadow w14:blurRad="50800" w14:dist="38100" w14:dir="2700000" w14:sx="100000" w14:sy="100000" w14:kx="0" w14:ky="0" w14:algn="tl">
            <w14:srgbClr w14:val="000000">
              <w14:alpha w14:val="60000"/>
            </w14:srgbClr>
          </w14:shadow>
        </w:rPr>
        <w:t>公益</w:t>
      </w:r>
      <w:r w:rsidR="001A3C98">
        <w:rPr>
          <w:rFonts w:ascii="HG丸ｺﾞｼｯｸM-PRO" w:eastAsia="HG丸ｺﾞｼｯｸM-PRO" w:hAnsi="HG丸ｺﾞｼｯｸM-PRO" w:cs="Aharoni" w:hint="eastAsia"/>
          <w:sz w:val="24"/>
          <w:lang w:eastAsia="zh-CN"/>
          <w14:shadow w14:blurRad="50800" w14:dist="38100" w14:dir="2700000" w14:sx="100000" w14:sy="100000" w14:kx="0" w14:ky="0" w14:algn="tl">
            <w14:srgbClr w14:val="000000">
              <w14:alpha w14:val="60000"/>
            </w14:srgbClr>
          </w14:shadow>
        </w:rPr>
        <w:t>社団法人</w:t>
      </w:r>
      <w:r w:rsidR="001A3C98">
        <w:rPr>
          <w:rFonts w:ascii="HG丸ｺﾞｼｯｸM-PRO" w:eastAsia="HG丸ｺﾞｼｯｸM-PRO" w:hAnsi="HG丸ｺﾞｼｯｸM-PRO" w:cs="Aharoni" w:hint="eastAsia"/>
          <w:sz w:val="24"/>
          <w14:shadow w14:blurRad="50800" w14:dist="38100" w14:dir="2700000" w14:sx="100000" w14:sy="100000" w14:kx="0" w14:ky="0" w14:algn="tl">
            <w14:srgbClr w14:val="000000">
              <w14:alpha w14:val="60000"/>
            </w14:srgbClr>
          </w14:shadow>
        </w:rPr>
        <w:t xml:space="preserve">　</w:t>
      </w:r>
      <w:r w:rsidR="00CF56BA" w:rsidRPr="002507A3">
        <w:rPr>
          <w:rFonts w:ascii="HG丸ｺﾞｼｯｸM-PRO" w:eastAsia="HG丸ｺﾞｼｯｸM-PRO" w:hAnsi="HG丸ｺﾞｼｯｸM-PRO" w:cs="Aharoni" w:hint="eastAsia"/>
          <w:sz w:val="24"/>
          <w:lang w:eastAsia="zh-CN"/>
          <w14:shadow w14:blurRad="50800" w14:dist="38100" w14:dir="2700000" w14:sx="100000" w14:sy="100000" w14:kx="0" w14:ky="0" w14:algn="tl">
            <w14:srgbClr w14:val="000000">
              <w14:alpha w14:val="60000"/>
            </w14:srgbClr>
          </w14:shadow>
        </w:rPr>
        <w:t>青年海外協力協会　（JOCA）</w:t>
      </w:r>
    </w:p>
    <w:p w:rsidR="00E94811" w:rsidRPr="006870B6" w:rsidRDefault="00E94811" w:rsidP="00F735C8">
      <w:pPr>
        <w:rPr>
          <w:rFonts w:ascii="HG丸ｺﾞｼｯｸM-PRO" w:eastAsia="HG丸ｺﾞｼｯｸM-PRO" w:hAnsi="HG丸ｺﾞｼｯｸM-PRO" w:cs="Aharoni"/>
          <w:color w:val="FFFFFF"/>
          <w:sz w:val="24"/>
          <w:highlight w:val="darkBlue"/>
        </w:rPr>
      </w:pPr>
    </w:p>
    <w:p w:rsidR="00165546" w:rsidRDefault="00823506" w:rsidP="00165546">
      <w:pPr>
        <w:jc w:val="center"/>
        <w:rPr>
          <w:rFonts w:ascii="HG丸ｺﾞｼｯｸM-PRO" w:eastAsia="HG丸ｺﾞｼｯｸM-PRO" w:hAnsi="HG丸ｺﾞｼｯｸM-PRO" w:cs="Aharoni"/>
          <w:sz w:val="22"/>
          <w:szCs w:val="22"/>
        </w:rPr>
      </w:pPr>
      <w:r w:rsidRPr="006870B6">
        <w:rPr>
          <w:rFonts w:ascii="HG丸ｺﾞｼｯｸM-PRO" w:eastAsia="HG丸ｺﾞｼｯｸM-PRO" w:hAnsi="HG丸ｺﾞｼｯｸM-PRO" w:cs="Aharoni" w:hint="eastAsia"/>
          <w:sz w:val="22"/>
          <w:szCs w:val="22"/>
        </w:rPr>
        <w:t>外務省が所管する青少年交流事業JENESYS</w:t>
      </w:r>
      <w:r w:rsidRPr="001A3C98">
        <w:rPr>
          <w:rFonts w:ascii="HG丸ｺﾞｼｯｸM-PRO" w:eastAsia="HG丸ｺﾞｼｯｸM-PRO" w:hAnsi="HG丸ｺﾞｼｯｸM-PRO" w:cs="Aharoni" w:hint="eastAsia"/>
          <w:sz w:val="22"/>
          <w:szCs w:val="22"/>
          <w:vertAlign w:val="superscript"/>
        </w:rPr>
        <w:t>2.0</w:t>
      </w:r>
      <w:r w:rsidRPr="006870B6">
        <w:rPr>
          <w:rFonts w:ascii="HG丸ｺﾞｼｯｸM-PRO" w:eastAsia="HG丸ｺﾞｼｯｸM-PRO" w:hAnsi="HG丸ｺﾞｼｯｸM-PRO" w:cs="Aharoni" w:hint="eastAsia"/>
          <w:sz w:val="22"/>
          <w:szCs w:val="22"/>
        </w:rPr>
        <w:t>(ジェネシス2.0)で来日する</w:t>
      </w:r>
    </w:p>
    <w:p w:rsidR="00FA37A1" w:rsidRPr="006870B6" w:rsidRDefault="00823506" w:rsidP="00165546">
      <w:pPr>
        <w:jc w:val="center"/>
        <w:rPr>
          <w:rFonts w:ascii="HG丸ｺﾞｼｯｸM-PRO" w:eastAsia="HG丸ｺﾞｼｯｸM-PRO" w:hAnsi="HG丸ｺﾞｼｯｸM-PRO" w:cs="Aharoni"/>
          <w:sz w:val="24"/>
        </w:rPr>
      </w:pPr>
      <w:r w:rsidRPr="006870B6">
        <w:rPr>
          <w:rFonts w:ascii="HG丸ｺﾞｼｯｸM-PRO" w:eastAsia="HG丸ｺﾞｼｯｸM-PRO" w:hAnsi="HG丸ｺﾞｼｯｸM-PRO" w:cs="Aharoni" w:hint="eastAsia"/>
          <w:sz w:val="22"/>
          <w:szCs w:val="22"/>
        </w:rPr>
        <w:t>太平洋島嶼国の学生</w:t>
      </w:r>
      <w:r w:rsidR="00475448" w:rsidRPr="006870B6">
        <w:rPr>
          <w:rFonts w:ascii="HG丸ｺﾞｼｯｸM-PRO" w:eastAsia="HG丸ｺﾞｼｯｸM-PRO" w:hAnsi="HG丸ｺﾞｼｯｸM-PRO" w:cs="Aharoni" w:hint="eastAsia"/>
          <w:sz w:val="22"/>
          <w:szCs w:val="22"/>
        </w:rPr>
        <w:t>の</w:t>
      </w:r>
      <w:r w:rsidRPr="006870B6">
        <w:rPr>
          <w:rFonts w:ascii="HG丸ｺﾞｼｯｸM-PRO" w:eastAsia="HG丸ｺﾞｼｯｸM-PRO" w:hAnsi="HG丸ｺﾞｼｯｸM-PRO" w:cs="Aharoni" w:hint="eastAsia"/>
          <w:sz w:val="22"/>
          <w:szCs w:val="22"/>
        </w:rPr>
        <w:t>ホームステイ</w:t>
      </w:r>
      <w:r w:rsidR="00C13580" w:rsidRPr="006870B6">
        <w:rPr>
          <w:rFonts w:ascii="HG丸ｺﾞｼｯｸM-PRO" w:eastAsia="HG丸ｺﾞｼｯｸM-PRO" w:hAnsi="HG丸ｺﾞｼｯｸM-PRO" w:cs="Aharoni" w:hint="eastAsia"/>
          <w:sz w:val="22"/>
          <w:szCs w:val="22"/>
        </w:rPr>
        <w:t>を受け入れてく</w:t>
      </w:r>
      <w:r w:rsidR="0007135F" w:rsidRPr="006870B6">
        <w:rPr>
          <w:rFonts w:ascii="HG丸ｺﾞｼｯｸM-PRO" w:eastAsia="HG丸ｺﾞｼｯｸM-PRO" w:hAnsi="HG丸ｺﾞｼｯｸM-PRO" w:cs="Aharoni" w:hint="eastAsia"/>
          <w:sz w:val="22"/>
          <w:szCs w:val="22"/>
        </w:rPr>
        <w:t>ださる</w:t>
      </w:r>
      <w:r w:rsidR="00F355C0" w:rsidRPr="006870B6">
        <w:rPr>
          <w:rFonts w:ascii="HG丸ｺﾞｼｯｸM-PRO" w:eastAsia="HG丸ｺﾞｼｯｸM-PRO" w:hAnsi="HG丸ｺﾞｼｯｸM-PRO" w:cs="Aharoni" w:hint="eastAsia"/>
          <w:sz w:val="22"/>
          <w:szCs w:val="22"/>
        </w:rPr>
        <w:t>ご家族を募集してい</w:t>
      </w:r>
      <w:r w:rsidR="00C13580" w:rsidRPr="006870B6">
        <w:rPr>
          <w:rFonts w:ascii="HG丸ｺﾞｼｯｸM-PRO" w:eastAsia="HG丸ｺﾞｼｯｸM-PRO" w:hAnsi="HG丸ｺﾞｼｯｸM-PRO" w:cs="Aharoni" w:hint="eastAsia"/>
          <w:sz w:val="22"/>
          <w:szCs w:val="22"/>
        </w:rPr>
        <w:t>ます。</w:t>
      </w:r>
    </w:p>
    <w:p w:rsidR="00E94811" w:rsidRPr="006870B6" w:rsidRDefault="00E94811" w:rsidP="00FA37A1">
      <w:pPr>
        <w:rPr>
          <w:rFonts w:ascii="HG丸ｺﾞｼｯｸM-PRO" w:eastAsia="HG丸ｺﾞｼｯｸM-PRO" w:hAnsi="HG丸ｺﾞｼｯｸM-PRO" w:cs="Aharoni"/>
          <w:sz w:val="22"/>
          <w:szCs w:val="22"/>
        </w:rPr>
      </w:pPr>
    </w:p>
    <w:p w:rsidR="00893C9C" w:rsidRPr="006870B6" w:rsidRDefault="00C13580" w:rsidP="00FA37A1">
      <w:pPr>
        <w:rPr>
          <w:rFonts w:ascii="HG丸ｺﾞｼｯｸM-PRO" w:eastAsia="HG丸ｺﾞｼｯｸM-PRO" w:hAnsi="HG丸ｺﾞｼｯｸM-PRO" w:cs="Aharoni"/>
          <w:color w:val="FFFFFF"/>
          <w:sz w:val="24"/>
        </w:rPr>
      </w:pPr>
      <w:r w:rsidRPr="006870B6">
        <w:rPr>
          <w:rFonts w:ascii="HG丸ｺﾞｼｯｸM-PRO" w:eastAsia="HG丸ｺﾞｼｯｸM-PRO" w:hAnsi="HG丸ｺﾞｼｯｸM-PRO" w:cs="Aharoni" w:hint="eastAsia"/>
          <w:color w:val="FFFFFF"/>
          <w:sz w:val="24"/>
          <w:highlight w:val="darkGreen"/>
        </w:rPr>
        <w:t xml:space="preserve">◆　</w:t>
      </w:r>
      <w:r w:rsidR="006F60E1" w:rsidRPr="006870B6">
        <w:rPr>
          <w:rFonts w:ascii="HG丸ｺﾞｼｯｸM-PRO" w:eastAsia="HG丸ｺﾞｼｯｸM-PRO" w:hAnsi="HG丸ｺﾞｼｯｸM-PRO" w:cs="Aharoni" w:hint="eastAsia"/>
          <w:color w:val="FFFFFF"/>
          <w:sz w:val="24"/>
          <w:highlight w:val="darkGreen"/>
        </w:rPr>
        <w:t>ホーム</w:t>
      </w:r>
      <w:r w:rsidR="00823506" w:rsidRPr="006870B6">
        <w:rPr>
          <w:rFonts w:ascii="HG丸ｺﾞｼｯｸM-PRO" w:eastAsia="HG丸ｺﾞｼｯｸM-PRO" w:hAnsi="HG丸ｺﾞｼｯｸM-PRO" w:cs="Aharoni" w:hint="eastAsia"/>
          <w:color w:val="FFFFFF"/>
          <w:sz w:val="24"/>
          <w:highlight w:val="darkGreen"/>
        </w:rPr>
        <w:t>ステイ</w:t>
      </w:r>
      <w:r w:rsidRPr="006870B6">
        <w:rPr>
          <w:rFonts w:ascii="HG丸ｺﾞｼｯｸM-PRO" w:eastAsia="HG丸ｺﾞｼｯｸM-PRO" w:hAnsi="HG丸ｺﾞｼｯｸM-PRO" w:cs="Aharoni" w:hint="eastAsia"/>
          <w:color w:val="FFFFFF"/>
          <w:sz w:val="24"/>
          <w:highlight w:val="darkGreen"/>
        </w:rPr>
        <w:t xml:space="preserve">情報　</w:t>
      </w:r>
      <w:r w:rsidRPr="006870B6">
        <w:rPr>
          <w:rFonts w:ascii="HG丸ｺﾞｼｯｸM-PRO" w:eastAsia="HG丸ｺﾞｼｯｸM-PRO" w:hAnsi="HG丸ｺﾞｼｯｸM-PRO" w:cs="Aharoni" w:hint="eastAsia"/>
          <w:color w:val="FFFFFF"/>
          <w:sz w:val="24"/>
        </w:rPr>
        <w:t xml:space="preserve">　</w:t>
      </w:r>
    </w:p>
    <w:p w:rsidR="006870B6" w:rsidRDefault="00823506" w:rsidP="00823506">
      <w:pPr>
        <w:numPr>
          <w:ilvl w:val="0"/>
          <w:numId w:val="7"/>
        </w:numPr>
        <w:ind w:left="284" w:hanging="284"/>
        <w:rPr>
          <w:rFonts w:ascii="HG丸ｺﾞｼｯｸM-PRO" w:eastAsia="HG丸ｺﾞｼｯｸM-PRO" w:hAnsi="HG丸ｺﾞｼｯｸM-PRO" w:cs="Aharoni"/>
          <w:sz w:val="22"/>
          <w:szCs w:val="22"/>
        </w:rPr>
      </w:pPr>
      <w:r w:rsidRPr="006870B6">
        <w:rPr>
          <w:rFonts w:ascii="HG丸ｺﾞｼｯｸM-PRO" w:eastAsia="HG丸ｺﾞｼｯｸM-PRO" w:hAnsi="HG丸ｺﾞｼｯｸM-PRO" w:cs="Aharoni" w:hint="eastAsia"/>
          <w:b/>
          <w:sz w:val="22"/>
          <w:szCs w:val="22"/>
        </w:rPr>
        <w:t>ホームステイ受入依頼日</w:t>
      </w:r>
      <w:r w:rsidR="00893C9C" w:rsidRPr="006870B6">
        <w:rPr>
          <w:rFonts w:ascii="HG丸ｺﾞｼｯｸM-PRO" w:eastAsia="HG丸ｺﾞｼｯｸM-PRO" w:hAnsi="HG丸ｺﾞｼｯｸM-PRO" w:cs="Aharoni" w:hint="eastAsia"/>
          <w:sz w:val="22"/>
          <w:szCs w:val="22"/>
        </w:rPr>
        <w:t>：</w:t>
      </w:r>
      <w:r w:rsidRPr="006870B6">
        <w:rPr>
          <w:rFonts w:ascii="HG丸ｺﾞｼｯｸM-PRO" w:eastAsia="HG丸ｺﾞｼｯｸM-PRO" w:hAnsi="HG丸ｺﾞｼｯｸM-PRO" w:cs="Aharoni" w:hint="eastAsia"/>
          <w:sz w:val="22"/>
          <w:szCs w:val="22"/>
        </w:rPr>
        <w:t xml:space="preserve">　2013</w:t>
      </w:r>
      <w:r w:rsidR="00893C9C" w:rsidRPr="006870B6">
        <w:rPr>
          <w:rFonts w:ascii="HG丸ｺﾞｼｯｸM-PRO" w:eastAsia="HG丸ｺﾞｼｯｸM-PRO" w:hAnsi="HG丸ｺﾞｼｯｸM-PRO" w:cs="Aharoni" w:hint="eastAsia"/>
          <w:sz w:val="22"/>
          <w:szCs w:val="22"/>
        </w:rPr>
        <w:t>年</w:t>
      </w:r>
      <w:r w:rsidR="002736A2">
        <w:rPr>
          <w:rFonts w:ascii="HG丸ｺﾞｼｯｸM-PRO" w:eastAsia="HG丸ｺﾞｼｯｸM-PRO" w:hAnsi="HG丸ｺﾞｼｯｸM-PRO" w:cs="Aharoni" w:hint="eastAsia"/>
          <w:sz w:val="22"/>
          <w:szCs w:val="22"/>
        </w:rPr>
        <w:t>10</w:t>
      </w:r>
      <w:r w:rsidR="00893C9C" w:rsidRPr="006870B6">
        <w:rPr>
          <w:rFonts w:ascii="HG丸ｺﾞｼｯｸM-PRO" w:eastAsia="HG丸ｺﾞｼｯｸM-PRO" w:hAnsi="HG丸ｺﾞｼｯｸM-PRO" w:cs="Aharoni" w:hint="eastAsia"/>
          <w:sz w:val="22"/>
          <w:szCs w:val="22"/>
        </w:rPr>
        <w:t>月</w:t>
      </w:r>
      <w:r w:rsidR="002736A2">
        <w:rPr>
          <w:rFonts w:ascii="HG丸ｺﾞｼｯｸM-PRO" w:eastAsia="HG丸ｺﾞｼｯｸM-PRO" w:hAnsi="HG丸ｺﾞｼｯｸM-PRO" w:cs="Aharoni" w:hint="eastAsia"/>
          <w:sz w:val="22"/>
          <w:szCs w:val="22"/>
        </w:rPr>
        <w:t>26</w:t>
      </w:r>
      <w:r w:rsidR="00893C9C" w:rsidRPr="006870B6">
        <w:rPr>
          <w:rFonts w:ascii="HG丸ｺﾞｼｯｸM-PRO" w:eastAsia="HG丸ｺﾞｼｯｸM-PRO" w:hAnsi="HG丸ｺﾞｼｯｸM-PRO" w:cs="Aharoni" w:hint="eastAsia"/>
          <w:sz w:val="22"/>
          <w:szCs w:val="22"/>
        </w:rPr>
        <w:t>日</w:t>
      </w:r>
      <w:r w:rsidR="00D76ACF">
        <w:rPr>
          <w:rFonts w:ascii="HG丸ｺﾞｼｯｸM-PRO" w:eastAsia="HG丸ｺﾞｼｯｸM-PRO" w:hAnsi="HG丸ｺﾞｼｯｸM-PRO" w:cs="Aharoni" w:hint="eastAsia"/>
          <w:sz w:val="22"/>
          <w:szCs w:val="22"/>
        </w:rPr>
        <w:t>（</w:t>
      </w:r>
      <w:r w:rsidR="002736A2">
        <w:rPr>
          <w:rFonts w:ascii="HG丸ｺﾞｼｯｸM-PRO" w:eastAsia="HG丸ｺﾞｼｯｸM-PRO" w:hAnsi="HG丸ｺﾞｼｯｸM-PRO" w:cs="Aharoni" w:hint="eastAsia"/>
          <w:sz w:val="22"/>
          <w:szCs w:val="22"/>
        </w:rPr>
        <w:t>土</w:t>
      </w:r>
      <w:r w:rsidR="00D76ACF">
        <w:rPr>
          <w:rFonts w:ascii="HG丸ｺﾞｼｯｸM-PRO" w:eastAsia="HG丸ｺﾞｼｯｸM-PRO" w:hAnsi="HG丸ｺﾞｼｯｸM-PRO" w:cs="Aharoni" w:hint="eastAsia"/>
          <w:sz w:val="22"/>
          <w:szCs w:val="22"/>
        </w:rPr>
        <w:t>）</w:t>
      </w:r>
      <w:r w:rsidRPr="006870B6">
        <w:rPr>
          <w:rFonts w:ascii="HG丸ｺﾞｼｯｸM-PRO" w:eastAsia="HG丸ｺﾞｼｯｸM-PRO" w:hAnsi="HG丸ｺﾞｼｯｸM-PRO" w:cs="Aharoni" w:hint="eastAsia"/>
          <w:sz w:val="22"/>
          <w:szCs w:val="22"/>
        </w:rPr>
        <w:t xml:space="preserve">　</w:t>
      </w:r>
      <w:r w:rsidR="002736A2">
        <w:rPr>
          <w:rFonts w:ascii="HG丸ｺﾞｼｯｸM-PRO" w:eastAsia="HG丸ｺﾞｼｯｸM-PRO" w:hAnsi="HG丸ｺﾞｼｯｸM-PRO" w:cs="Aharoni" w:hint="eastAsia"/>
          <w:sz w:val="22"/>
          <w:szCs w:val="22"/>
        </w:rPr>
        <w:t>16</w:t>
      </w:r>
      <w:r w:rsidRPr="006870B6">
        <w:rPr>
          <w:rFonts w:ascii="HG丸ｺﾞｼｯｸM-PRO" w:eastAsia="HG丸ｺﾞｼｯｸM-PRO" w:hAnsi="HG丸ｺﾞｼｯｸM-PRO" w:cs="Aharoni" w:hint="eastAsia"/>
          <w:sz w:val="22"/>
          <w:szCs w:val="22"/>
        </w:rPr>
        <w:t>時頃から</w:t>
      </w:r>
    </w:p>
    <w:p w:rsidR="00823506" w:rsidRPr="006870B6" w:rsidRDefault="002736A2" w:rsidP="00461381">
      <w:pPr>
        <w:ind w:firstLineChars="1900" w:firstLine="4180"/>
        <w:rPr>
          <w:rFonts w:ascii="HG丸ｺﾞｼｯｸM-PRO" w:eastAsia="HG丸ｺﾞｼｯｸM-PRO" w:hAnsi="HG丸ｺﾞｼｯｸM-PRO" w:cs="Aharoni"/>
          <w:sz w:val="22"/>
          <w:szCs w:val="22"/>
        </w:rPr>
      </w:pPr>
      <w:r>
        <w:rPr>
          <w:rFonts w:ascii="HG丸ｺﾞｼｯｸM-PRO" w:eastAsia="HG丸ｺﾞｼｯｸM-PRO" w:hAnsi="HG丸ｺﾞｼｯｸM-PRO" w:cs="Aharoni" w:hint="eastAsia"/>
          <w:sz w:val="22"/>
          <w:szCs w:val="22"/>
        </w:rPr>
        <w:t>10</w:t>
      </w:r>
      <w:r w:rsidR="00823506" w:rsidRPr="006870B6">
        <w:rPr>
          <w:rFonts w:ascii="HG丸ｺﾞｼｯｸM-PRO" w:eastAsia="HG丸ｺﾞｼｯｸM-PRO" w:hAnsi="HG丸ｺﾞｼｯｸM-PRO" w:cs="Aharoni" w:hint="eastAsia"/>
          <w:sz w:val="22"/>
          <w:szCs w:val="22"/>
        </w:rPr>
        <w:t>月</w:t>
      </w:r>
      <w:r>
        <w:rPr>
          <w:rFonts w:ascii="HG丸ｺﾞｼｯｸM-PRO" w:eastAsia="HG丸ｺﾞｼｯｸM-PRO" w:hAnsi="HG丸ｺﾞｼｯｸM-PRO" w:cs="Aharoni" w:hint="eastAsia"/>
          <w:sz w:val="22"/>
          <w:szCs w:val="22"/>
        </w:rPr>
        <w:t>27</w:t>
      </w:r>
      <w:r w:rsidR="00823506" w:rsidRPr="006870B6">
        <w:rPr>
          <w:rFonts w:ascii="HG丸ｺﾞｼｯｸM-PRO" w:eastAsia="HG丸ｺﾞｼｯｸM-PRO" w:hAnsi="HG丸ｺﾞｼｯｸM-PRO" w:cs="Aharoni" w:hint="eastAsia"/>
          <w:sz w:val="22"/>
          <w:szCs w:val="22"/>
        </w:rPr>
        <w:t>日</w:t>
      </w:r>
      <w:r w:rsidR="00D76ACF">
        <w:rPr>
          <w:rFonts w:ascii="HG丸ｺﾞｼｯｸM-PRO" w:eastAsia="HG丸ｺﾞｼｯｸM-PRO" w:hAnsi="HG丸ｺﾞｼｯｸM-PRO" w:cs="Aharoni" w:hint="eastAsia"/>
          <w:sz w:val="22"/>
          <w:szCs w:val="22"/>
        </w:rPr>
        <w:t>（</w:t>
      </w:r>
      <w:r>
        <w:rPr>
          <w:rFonts w:ascii="HG丸ｺﾞｼｯｸM-PRO" w:eastAsia="HG丸ｺﾞｼｯｸM-PRO" w:hAnsi="HG丸ｺﾞｼｯｸM-PRO" w:cs="Aharoni" w:hint="eastAsia"/>
          <w:sz w:val="22"/>
          <w:szCs w:val="22"/>
        </w:rPr>
        <w:t>日</w:t>
      </w:r>
      <w:r w:rsidR="00D76ACF">
        <w:rPr>
          <w:rFonts w:ascii="HG丸ｺﾞｼｯｸM-PRO" w:eastAsia="HG丸ｺﾞｼｯｸM-PRO" w:hAnsi="HG丸ｺﾞｼｯｸM-PRO" w:cs="Aharoni" w:hint="eastAsia"/>
          <w:sz w:val="22"/>
          <w:szCs w:val="22"/>
        </w:rPr>
        <w:t>）</w:t>
      </w:r>
      <w:r w:rsidR="006870B6">
        <w:rPr>
          <w:rFonts w:ascii="HG丸ｺﾞｼｯｸM-PRO" w:eastAsia="HG丸ｺﾞｼｯｸM-PRO" w:hAnsi="HG丸ｺﾞｼｯｸM-PRO" w:cs="Aharoni" w:hint="eastAsia"/>
          <w:sz w:val="22"/>
          <w:szCs w:val="22"/>
        </w:rPr>
        <w:t xml:space="preserve">　</w:t>
      </w:r>
      <w:r w:rsidR="00461381">
        <w:rPr>
          <w:rFonts w:ascii="HG丸ｺﾞｼｯｸM-PRO" w:eastAsia="HG丸ｺﾞｼｯｸM-PRO" w:hAnsi="HG丸ｺﾞｼｯｸM-PRO" w:cs="Aharoni" w:hint="eastAsia"/>
          <w:sz w:val="22"/>
          <w:szCs w:val="22"/>
        </w:rPr>
        <w:t>1７</w:t>
      </w:r>
      <w:r w:rsidR="00823506" w:rsidRPr="006870B6">
        <w:rPr>
          <w:rFonts w:ascii="HG丸ｺﾞｼｯｸM-PRO" w:eastAsia="HG丸ｺﾞｼｯｸM-PRO" w:hAnsi="HG丸ｺﾞｼｯｸM-PRO" w:cs="Aharoni" w:hint="eastAsia"/>
          <w:sz w:val="22"/>
          <w:szCs w:val="22"/>
        </w:rPr>
        <w:t>時頃まで</w:t>
      </w:r>
    </w:p>
    <w:p w:rsidR="00475448" w:rsidRPr="006870B6" w:rsidRDefault="00823506" w:rsidP="00823506">
      <w:pPr>
        <w:numPr>
          <w:ilvl w:val="0"/>
          <w:numId w:val="7"/>
        </w:numPr>
        <w:ind w:left="284" w:hanging="284"/>
        <w:rPr>
          <w:rFonts w:ascii="HG丸ｺﾞｼｯｸM-PRO" w:eastAsia="HG丸ｺﾞｼｯｸM-PRO" w:hAnsi="HG丸ｺﾞｼｯｸM-PRO" w:cs="Aharoni"/>
          <w:sz w:val="22"/>
          <w:szCs w:val="22"/>
        </w:rPr>
      </w:pPr>
      <w:r w:rsidRPr="006870B6">
        <w:rPr>
          <w:rFonts w:ascii="HG丸ｺﾞｼｯｸM-PRO" w:eastAsia="HG丸ｺﾞｼｯｸM-PRO" w:hAnsi="HG丸ｺﾞｼｯｸM-PRO" w:cs="Aharoni" w:hint="eastAsia"/>
          <w:b/>
          <w:sz w:val="22"/>
          <w:szCs w:val="22"/>
        </w:rPr>
        <w:t>ホームステイ対象者</w:t>
      </w:r>
      <w:r w:rsidR="00116D9A" w:rsidRPr="006870B6">
        <w:rPr>
          <w:rFonts w:ascii="HG丸ｺﾞｼｯｸM-PRO" w:eastAsia="HG丸ｺﾞｼｯｸM-PRO" w:hAnsi="HG丸ｺﾞｼｯｸM-PRO" w:cs="Aharoni" w:hint="eastAsia"/>
          <w:sz w:val="22"/>
          <w:szCs w:val="22"/>
        </w:rPr>
        <w:t>：</w:t>
      </w:r>
      <w:r w:rsidR="00475448" w:rsidRPr="006870B6">
        <w:rPr>
          <w:rFonts w:ascii="HG丸ｺﾞｼｯｸM-PRO" w:eastAsia="HG丸ｺﾞｼｯｸM-PRO" w:hAnsi="HG丸ｺﾞｼｯｸM-PRO" w:cs="Aharoni" w:hint="eastAsia"/>
          <w:sz w:val="22"/>
          <w:szCs w:val="22"/>
        </w:rPr>
        <w:t xml:space="preserve">　</w:t>
      </w:r>
      <w:r w:rsidRPr="006870B6">
        <w:rPr>
          <w:rFonts w:ascii="HG丸ｺﾞｼｯｸM-PRO" w:eastAsia="HG丸ｺﾞｼｯｸM-PRO" w:hAnsi="HG丸ｺﾞｼｯｸM-PRO" w:cs="Aharoni" w:hint="eastAsia"/>
          <w:sz w:val="22"/>
          <w:szCs w:val="22"/>
        </w:rPr>
        <w:t>JENESYS</w:t>
      </w:r>
      <w:r w:rsidRPr="001A3C98">
        <w:rPr>
          <w:rFonts w:ascii="HG丸ｺﾞｼｯｸM-PRO" w:eastAsia="HG丸ｺﾞｼｯｸM-PRO" w:hAnsi="HG丸ｺﾞｼｯｸM-PRO" w:cs="Aharoni" w:hint="eastAsia"/>
          <w:sz w:val="22"/>
          <w:szCs w:val="22"/>
          <w:vertAlign w:val="superscript"/>
        </w:rPr>
        <w:t>2.0</w:t>
      </w:r>
      <w:r w:rsidRPr="006870B6">
        <w:rPr>
          <w:rFonts w:ascii="HG丸ｺﾞｼｯｸM-PRO" w:eastAsia="HG丸ｺﾞｼｯｸM-PRO" w:hAnsi="HG丸ｺﾞｼｯｸM-PRO" w:cs="Aharoni" w:hint="eastAsia"/>
          <w:sz w:val="22"/>
          <w:szCs w:val="22"/>
        </w:rPr>
        <w:t>事業で来日する太平洋島嶼国の学生</w:t>
      </w:r>
    </w:p>
    <w:p w:rsidR="00475448" w:rsidRPr="006870B6" w:rsidRDefault="00823506" w:rsidP="006870B6">
      <w:pPr>
        <w:ind w:firstLineChars="1050" w:firstLine="2310"/>
        <w:rPr>
          <w:rFonts w:ascii="HG丸ｺﾞｼｯｸM-PRO" w:eastAsia="HG丸ｺﾞｼｯｸM-PRO" w:hAnsi="HG丸ｺﾞｼｯｸM-PRO" w:cs="Aharoni"/>
          <w:sz w:val="22"/>
          <w:szCs w:val="22"/>
        </w:rPr>
      </w:pPr>
      <w:r w:rsidRPr="006870B6">
        <w:rPr>
          <w:rFonts w:ascii="HG丸ｺﾞｼｯｸM-PRO" w:eastAsia="HG丸ｺﾞｼｯｸM-PRO" w:hAnsi="HG丸ｺﾞｼｯｸM-PRO" w:cs="Aharoni" w:hint="eastAsia"/>
          <w:sz w:val="22"/>
          <w:szCs w:val="22"/>
        </w:rPr>
        <w:t xml:space="preserve">概ね18歳～24歳程度　</w:t>
      </w:r>
      <w:r w:rsidR="002736A2">
        <w:rPr>
          <w:rFonts w:ascii="HG丸ｺﾞｼｯｸM-PRO" w:eastAsia="HG丸ｺﾞｼｯｸM-PRO" w:hAnsi="HG丸ｺﾞｼｯｸM-PRO" w:cs="Aharoni" w:hint="eastAsia"/>
          <w:sz w:val="22"/>
          <w:szCs w:val="22"/>
        </w:rPr>
        <w:t>21</w:t>
      </w:r>
      <w:r w:rsidR="00475448" w:rsidRPr="006870B6">
        <w:rPr>
          <w:rFonts w:ascii="HG丸ｺﾞｼｯｸM-PRO" w:eastAsia="HG丸ｺﾞｼｯｸM-PRO" w:hAnsi="HG丸ｺﾞｼｯｸM-PRO" w:cs="Aharoni" w:hint="eastAsia"/>
          <w:sz w:val="22"/>
          <w:szCs w:val="22"/>
        </w:rPr>
        <w:t>名</w:t>
      </w:r>
      <w:r w:rsidRPr="006870B6">
        <w:rPr>
          <w:rFonts w:ascii="HG丸ｺﾞｼｯｸM-PRO" w:eastAsia="HG丸ｺﾞｼｯｸM-PRO" w:hAnsi="HG丸ｺﾞｼｯｸM-PRO" w:cs="Aharoni" w:hint="eastAsia"/>
          <w:sz w:val="22"/>
          <w:szCs w:val="22"/>
        </w:rPr>
        <w:t>(男女比未定)</w:t>
      </w:r>
    </w:p>
    <w:p w:rsidR="00823506" w:rsidRPr="006870B6" w:rsidRDefault="00E94811" w:rsidP="00823506">
      <w:pPr>
        <w:ind w:leftChars="1080" w:left="2268" w:firstLineChars="19" w:firstLine="42"/>
        <w:rPr>
          <w:rFonts w:ascii="HG丸ｺﾞｼｯｸM-PRO" w:eastAsia="HG丸ｺﾞｼｯｸM-PRO" w:hAnsi="HG丸ｺﾞｼｯｸM-PRO" w:cs="Aharoni"/>
          <w:sz w:val="22"/>
          <w:szCs w:val="22"/>
        </w:rPr>
      </w:pPr>
      <w:r w:rsidRPr="006870B6">
        <w:rPr>
          <w:rFonts w:ascii="HG丸ｺﾞｼｯｸM-PRO" w:eastAsia="HG丸ｺﾞｼｯｸM-PRO" w:hAnsi="HG丸ｺﾞｼｯｸM-PRO" w:cs="Aharoni" w:hint="eastAsia"/>
          <w:sz w:val="22"/>
          <w:szCs w:val="22"/>
        </w:rPr>
        <w:t>南太平洋大学</w:t>
      </w:r>
      <w:r w:rsidR="00823506" w:rsidRPr="006870B6">
        <w:rPr>
          <w:rFonts w:ascii="HG丸ｺﾞｼｯｸM-PRO" w:eastAsia="HG丸ｺﾞｼｯｸM-PRO" w:hAnsi="HG丸ｺﾞｼｯｸM-PRO" w:cs="Aharoni" w:hint="eastAsia"/>
          <w:sz w:val="22"/>
          <w:szCs w:val="22"/>
        </w:rPr>
        <w:t>より派遣される</w:t>
      </w:r>
      <w:r w:rsidR="00475448" w:rsidRPr="006870B6">
        <w:rPr>
          <w:rFonts w:ascii="HG丸ｺﾞｼｯｸM-PRO" w:eastAsia="HG丸ｺﾞｼｯｸM-PRO" w:hAnsi="HG丸ｺﾞｼｯｸM-PRO" w:cs="Aharoni" w:hint="eastAsia"/>
          <w:sz w:val="22"/>
          <w:szCs w:val="22"/>
        </w:rPr>
        <w:t>大学生</w:t>
      </w:r>
      <w:r w:rsidR="00F355C0" w:rsidRPr="006870B6">
        <w:rPr>
          <w:rFonts w:ascii="HG丸ｺﾞｼｯｸM-PRO" w:eastAsia="HG丸ｺﾞｼｯｸM-PRO" w:hAnsi="HG丸ｺﾞｼｯｸM-PRO" w:cs="Aharoni" w:hint="eastAsia"/>
          <w:sz w:val="22"/>
          <w:szCs w:val="22"/>
        </w:rPr>
        <w:t>。</w:t>
      </w:r>
      <w:r w:rsidR="002736A2">
        <w:rPr>
          <w:rFonts w:ascii="HG丸ｺﾞｼｯｸM-PRO" w:eastAsia="HG丸ｺﾞｼｯｸM-PRO" w:hAnsi="HG丸ｺﾞｼｯｸM-PRO" w:cs="Aharoni" w:hint="eastAsia"/>
          <w:sz w:val="22"/>
          <w:szCs w:val="22"/>
        </w:rPr>
        <w:t>10</w:t>
      </w:r>
      <w:r w:rsidR="00F355C0" w:rsidRPr="006870B6">
        <w:rPr>
          <w:rFonts w:ascii="HG丸ｺﾞｼｯｸM-PRO" w:eastAsia="HG丸ｺﾞｼｯｸM-PRO" w:hAnsi="HG丸ｺﾞｼｯｸM-PRO" w:cs="Aharoni" w:hint="eastAsia"/>
          <w:sz w:val="22"/>
          <w:szCs w:val="22"/>
        </w:rPr>
        <w:t>月</w:t>
      </w:r>
      <w:r w:rsidR="002736A2">
        <w:rPr>
          <w:rFonts w:ascii="HG丸ｺﾞｼｯｸM-PRO" w:eastAsia="HG丸ｺﾞｼｯｸM-PRO" w:hAnsi="HG丸ｺﾞｼｯｸM-PRO" w:cs="Aharoni" w:hint="eastAsia"/>
          <w:sz w:val="22"/>
          <w:szCs w:val="22"/>
        </w:rPr>
        <w:t>22</w:t>
      </w:r>
      <w:r w:rsidR="00F355C0" w:rsidRPr="006870B6">
        <w:rPr>
          <w:rFonts w:ascii="HG丸ｺﾞｼｯｸM-PRO" w:eastAsia="HG丸ｺﾞｼｯｸM-PRO" w:hAnsi="HG丸ｺﾞｼｯｸM-PRO" w:cs="Aharoni" w:hint="eastAsia"/>
          <w:sz w:val="22"/>
          <w:szCs w:val="22"/>
        </w:rPr>
        <w:t>日～</w:t>
      </w:r>
      <w:r w:rsidR="002736A2">
        <w:rPr>
          <w:rFonts w:ascii="HG丸ｺﾞｼｯｸM-PRO" w:eastAsia="HG丸ｺﾞｼｯｸM-PRO" w:hAnsi="HG丸ｺﾞｼｯｸM-PRO" w:cs="Aharoni" w:hint="eastAsia"/>
          <w:sz w:val="22"/>
          <w:szCs w:val="22"/>
        </w:rPr>
        <w:t>11</w:t>
      </w:r>
      <w:r w:rsidR="00823506" w:rsidRPr="006870B6">
        <w:rPr>
          <w:rFonts w:ascii="HG丸ｺﾞｼｯｸM-PRO" w:eastAsia="HG丸ｺﾞｼｯｸM-PRO" w:hAnsi="HG丸ｺﾞｼｯｸM-PRO" w:cs="Aharoni" w:hint="eastAsia"/>
          <w:sz w:val="22"/>
          <w:szCs w:val="22"/>
        </w:rPr>
        <w:t>月</w:t>
      </w:r>
      <w:r w:rsidR="002736A2">
        <w:rPr>
          <w:rFonts w:ascii="HG丸ｺﾞｼｯｸM-PRO" w:eastAsia="HG丸ｺﾞｼｯｸM-PRO" w:hAnsi="HG丸ｺﾞｼｯｸM-PRO" w:cs="Aharoni" w:hint="eastAsia"/>
          <w:sz w:val="22"/>
          <w:szCs w:val="22"/>
        </w:rPr>
        <w:t>3</w:t>
      </w:r>
      <w:r w:rsidR="00823506" w:rsidRPr="006870B6">
        <w:rPr>
          <w:rFonts w:ascii="HG丸ｺﾞｼｯｸM-PRO" w:eastAsia="HG丸ｺﾞｼｯｸM-PRO" w:hAnsi="HG丸ｺﾞｼｯｸM-PRO" w:cs="Aharoni" w:hint="eastAsia"/>
          <w:sz w:val="22"/>
          <w:szCs w:val="22"/>
        </w:rPr>
        <w:t>日まで</w:t>
      </w:r>
      <w:r w:rsidR="00F355C0" w:rsidRPr="006870B6">
        <w:rPr>
          <w:rFonts w:ascii="HG丸ｺﾞｼｯｸM-PRO" w:eastAsia="HG丸ｺﾞｼｯｸM-PRO" w:hAnsi="HG丸ｺﾞｼｯｸM-PRO" w:cs="Aharoni" w:hint="eastAsia"/>
          <w:sz w:val="22"/>
          <w:szCs w:val="22"/>
        </w:rPr>
        <w:t>の</w:t>
      </w:r>
      <w:r w:rsidR="00823506" w:rsidRPr="006870B6">
        <w:rPr>
          <w:rFonts w:ascii="HG丸ｺﾞｼｯｸM-PRO" w:eastAsia="HG丸ｺﾞｼｯｸM-PRO" w:hAnsi="HG丸ｺﾞｼｯｸM-PRO" w:cs="Aharoni" w:hint="eastAsia"/>
          <w:sz w:val="22"/>
          <w:szCs w:val="22"/>
        </w:rPr>
        <w:t>間、</w:t>
      </w:r>
      <w:r w:rsidR="00475448" w:rsidRPr="006870B6">
        <w:rPr>
          <w:rFonts w:ascii="HG丸ｺﾞｼｯｸM-PRO" w:eastAsia="HG丸ｺﾞｼｯｸM-PRO" w:hAnsi="HG丸ｺﾞｼｯｸM-PRO" w:cs="Aharoni" w:hint="eastAsia"/>
          <w:sz w:val="22"/>
          <w:szCs w:val="22"/>
        </w:rPr>
        <w:t>東京</w:t>
      </w:r>
      <w:r w:rsidR="00D14C69">
        <w:rPr>
          <w:rFonts w:ascii="HG丸ｺﾞｼｯｸM-PRO" w:eastAsia="HG丸ｺﾞｼｯｸM-PRO" w:hAnsi="HG丸ｺﾞｼｯｸM-PRO" w:cs="Aharoni" w:hint="eastAsia"/>
          <w:sz w:val="22"/>
          <w:szCs w:val="22"/>
        </w:rPr>
        <w:t>と島根</w:t>
      </w:r>
      <w:r w:rsidR="004F0695" w:rsidRPr="006870B6">
        <w:rPr>
          <w:rFonts w:ascii="HG丸ｺﾞｼｯｸM-PRO" w:eastAsia="HG丸ｺﾞｼｯｸM-PRO" w:hAnsi="HG丸ｺﾞｼｯｸM-PRO" w:cs="Aharoni" w:hint="eastAsia"/>
          <w:sz w:val="22"/>
          <w:szCs w:val="22"/>
        </w:rPr>
        <w:t>で交流や各施設の</w:t>
      </w:r>
      <w:r w:rsidR="00F355C0" w:rsidRPr="006870B6">
        <w:rPr>
          <w:rFonts w:ascii="HG丸ｺﾞｼｯｸM-PRO" w:eastAsia="HG丸ｺﾞｼｯｸM-PRO" w:hAnsi="HG丸ｺﾞｼｯｸM-PRO" w:cs="Aharoni" w:hint="eastAsia"/>
          <w:sz w:val="22"/>
          <w:szCs w:val="22"/>
        </w:rPr>
        <w:t>参観をする予定です。</w:t>
      </w:r>
    </w:p>
    <w:p w:rsidR="00823506" w:rsidRPr="006870B6" w:rsidRDefault="008F79D3" w:rsidP="0047715B">
      <w:pPr>
        <w:numPr>
          <w:ilvl w:val="0"/>
          <w:numId w:val="8"/>
        </w:numPr>
        <w:ind w:left="284" w:hanging="284"/>
        <w:rPr>
          <w:rFonts w:ascii="HG丸ｺﾞｼｯｸM-PRO" w:eastAsia="HG丸ｺﾞｼｯｸM-PRO" w:hAnsi="HG丸ｺﾞｼｯｸM-PRO" w:cs="Aharoni"/>
          <w:sz w:val="22"/>
          <w:szCs w:val="22"/>
        </w:rPr>
      </w:pPr>
      <w:r w:rsidRPr="006870B6">
        <w:rPr>
          <w:rFonts w:ascii="HG丸ｺﾞｼｯｸM-PRO" w:eastAsia="HG丸ｺﾞｼｯｸM-PRO" w:hAnsi="HG丸ｺﾞｼｯｸM-PRO" w:cs="Aharoni" w:hint="eastAsia"/>
          <w:b/>
          <w:sz w:val="22"/>
          <w:szCs w:val="22"/>
        </w:rPr>
        <w:t>実施目的</w:t>
      </w:r>
      <w:r w:rsidRPr="006870B6">
        <w:rPr>
          <w:rFonts w:ascii="HG丸ｺﾞｼｯｸM-PRO" w:eastAsia="HG丸ｺﾞｼｯｸM-PRO" w:hAnsi="HG丸ｺﾞｼｯｸM-PRO" w:cs="Aharoni" w:hint="eastAsia"/>
          <w:sz w:val="22"/>
          <w:szCs w:val="22"/>
        </w:rPr>
        <w:t>：</w:t>
      </w:r>
      <w:r w:rsidR="00116D9A" w:rsidRPr="006870B6">
        <w:rPr>
          <w:rFonts w:ascii="HG丸ｺﾞｼｯｸM-PRO" w:eastAsia="HG丸ｺﾞｼｯｸM-PRO" w:hAnsi="HG丸ｺﾞｼｯｸM-PRO" w:cs="Aharoni" w:hint="eastAsia"/>
          <w:sz w:val="22"/>
          <w:szCs w:val="22"/>
        </w:rPr>
        <w:t>日本での家庭生活・家族との交流を通じて日本について</w:t>
      </w:r>
      <w:r w:rsidR="0007135F" w:rsidRPr="006870B6">
        <w:rPr>
          <w:rFonts w:ascii="HG丸ｺﾞｼｯｸM-PRO" w:eastAsia="HG丸ｺﾞｼｯｸM-PRO" w:hAnsi="HG丸ｺﾞｼｯｸM-PRO" w:cs="Aharoni" w:hint="eastAsia"/>
          <w:sz w:val="22"/>
          <w:szCs w:val="22"/>
        </w:rPr>
        <w:t>の</w:t>
      </w:r>
      <w:r w:rsidR="00116D9A" w:rsidRPr="006870B6">
        <w:rPr>
          <w:rFonts w:ascii="HG丸ｺﾞｼｯｸM-PRO" w:eastAsia="HG丸ｺﾞｼｯｸM-PRO" w:hAnsi="HG丸ｺﾞｼｯｸM-PRO" w:cs="Aharoni" w:hint="eastAsia"/>
          <w:sz w:val="22"/>
          <w:szCs w:val="22"/>
        </w:rPr>
        <w:t>理解を深める</w:t>
      </w:r>
      <w:r w:rsidR="00980E49">
        <w:rPr>
          <w:rFonts w:ascii="HG丸ｺﾞｼｯｸM-PRO" w:eastAsia="HG丸ｺﾞｼｯｸM-PRO" w:hAnsi="HG丸ｺﾞｼｯｸM-PRO" w:cs="Aharoni" w:hint="eastAsia"/>
          <w:sz w:val="22"/>
          <w:szCs w:val="22"/>
        </w:rPr>
        <w:t>。</w:t>
      </w:r>
    </w:p>
    <w:p w:rsidR="00EE4E4F" w:rsidRPr="006870B6" w:rsidRDefault="00461381" w:rsidP="0047715B">
      <w:pPr>
        <w:numPr>
          <w:ilvl w:val="0"/>
          <w:numId w:val="8"/>
        </w:numPr>
        <w:ind w:left="284" w:hanging="284"/>
        <w:rPr>
          <w:rFonts w:ascii="HG丸ｺﾞｼｯｸM-PRO" w:eastAsia="HG丸ｺﾞｼｯｸM-PRO" w:hAnsi="HG丸ｺﾞｼｯｸM-PRO" w:cs="Aharoni"/>
          <w:sz w:val="22"/>
          <w:szCs w:val="22"/>
        </w:rPr>
      </w:pPr>
      <w:r w:rsidRPr="006870B6">
        <w:rPr>
          <w:rFonts w:ascii="HG丸ｺﾞｼｯｸM-PRO" w:eastAsia="HG丸ｺﾞｼｯｸM-PRO" w:hAnsi="HG丸ｺﾞｼｯｸM-PRO" w:cs="Aharoni" w:hint="eastAsia"/>
          <w:b/>
          <w:sz w:val="22"/>
          <w:szCs w:val="22"/>
        </w:rPr>
        <w:t>対面・</w:t>
      </w:r>
      <w:r w:rsidR="00980E49">
        <w:rPr>
          <w:rFonts w:ascii="HG丸ｺﾞｼｯｸM-PRO" w:eastAsia="HG丸ｺﾞｼｯｸM-PRO" w:hAnsi="HG丸ｺﾞｼｯｸM-PRO" w:cs="Aharoni" w:hint="eastAsia"/>
          <w:b/>
          <w:sz w:val="22"/>
          <w:szCs w:val="22"/>
        </w:rPr>
        <w:t>集合</w:t>
      </w:r>
      <w:r w:rsidR="00D32DAC" w:rsidRPr="006870B6">
        <w:rPr>
          <w:rFonts w:ascii="HG丸ｺﾞｼｯｸM-PRO" w:eastAsia="HG丸ｺﾞｼｯｸM-PRO" w:hAnsi="HG丸ｺﾞｼｯｸM-PRO" w:cs="Aharoni" w:hint="eastAsia"/>
          <w:sz w:val="22"/>
          <w:szCs w:val="22"/>
        </w:rPr>
        <w:t>：</w:t>
      </w:r>
      <w:r w:rsidR="00980E49">
        <w:rPr>
          <w:rFonts w:ascii="HG丸ｺﾞｼｯｸM-PRO" w:eastAsia="HG丸ｺﾞｼｯｸM-PRO" w:hAnsi="HG丸ｺﾞｼｯｸM-PRO" w:cs="Aharoni" w:hint="eastAsia"/>
          <w:sz w:val="22"/>
          <w:szCs w:val="22"/>
        </w:rPr>
        <w:t>（送迎について）</w:t>
      </w:r>
    </w:p>
    <w:p w:rsidR="00060092" w:rsidRPr="006870B6" w:rsidRDefault="002736A2" w:rsidP="006870B6">
      <w:pPr>
        <w:ind w:firstLineChars="200" w:firstLine="440"/>
        <w:rPr>
          <w:rFonts w:ascii="HG丸ｺﾞｼｯｸM-PRO" w:eastAsia="HG丸ｺﾞｼｯｸM-PRO" w:hAnsi="HG丸ｺﾞｼｯｸM-PRO" w:cs="Aharoni"/>
          <w:sz w:val="22"/>
          <w:szCs w:val="22"/>
          <w:bdr w:val="single" w:sz="4" w:space="0" w:color="auto"/>
        </w:rPr>
      </w:pPr>
      <w:r>
        <w:rPr>
          <w:rFonts w:ascii="HG丸ｺﾞｼｯｸM-PRO" w:eastAsia="HG丸ｺﾞｼｯｸM-PRO" w:hAnsi="HG丸ｺﾞｼｯｸM-PRO" w:cs="Aharoni" w:hint="eastAsia"/>
          <w:sz w:val="22"/>
          <w:szCs w:val="22"/>
          <w:bdr w:val="single" w:sz="4" w:space="0" w:color="auto"/>
        </w:rPr>
        <w:t>10</w:t>
      </w:r>
      <w:r w:rsidR="00116D9A" w:rsidRPr="006870B6">
        <w:rPr>
          <w:rFonts w:ascii="HG丸ｺﾞｼｯｸM-PRO" w:eastAsia="HG丸ｺﾞｼｯｸM-PRO" w:hAnsi="HG丸ｺﾞｼｯｸM-PRO" w:cs="Aharoni" w:hint="eastAsia"/>
          <w:sz w:val="22"/>
          <w:szCs w:val="22"/>
          <w:bdr w:val="single" w:sz="4" w:space="0" w:color="auto"/>
        </w:rPr>
        <w:t>月</w:t>
      </w:r>
      <w:r w:rsidR="00D14C69">
        <w:rPr>
          <w:rFonts w:ascii="HG丸ｺﾞｼｯｸM-PRO" w:eastAsia="HG丸ｺﾞｼｯｸM-PRO" w:hAnsi="HG丸ｺﾞｼｯｸM-PRO" w:cs="Aharoni" w:hint="eastAsia"/>
          <w:sz w:val="22"/>
          <w:szCs w:val="22"/>
          <w:bdr w:val="single" w:sz="4" w:space="0" w:color="auto"/>
        </w:rPr>
        <w:t>26</w:t>
      </w:r>
      <w:r w:rsidR="00741E4C" w:rsidRPr="006870B6">
        <w:rPr>
          <w:rFonts w:ascii="HG丸ｺﾞｼｯｸM-PRO" w:eastAsia="HG丸ｺﾞｼｯｸM-PRO" w:hAnsi="HG丸ｺﾞｼｯｸM-PRO" w:cs="Aharoni" w:hint="eastAsia"/>
          <w:sz w:val="22"/>
          <w:szCs w:val="22"/>
          <w:bdr w:val="single" w:sz="4" w:space="0" w:color="auto"/>
        </w:rPr>
        <w:t>日（</w:t>
      </w:r>
      <w:r w:rsidR="00D14C69">
        <w:rPr>
          <w:rFonts w:ascii="HG丸ｺﾞｼｯｸM-PRO" w:eastAsia="HG丸ｺﾞｼｯｸM-PRO" w:hAnsi="HG丸ｺﾞｼｯｸM-PRO" w:cs="Aharoni" w:hint="eastAsia"/>
          <w:sz w:val="22"/>
          <w:szCs w:val="22"/>
          <w:bdr w:val="single" w:sz="4" w:space="0" w:color="auto"/>
        </w:rPr>
        <w:t>土</w:t>
      </w:r>
      <w:r w:rsidR="00060092" w:rsidRPr="006870B6">
        <w:rPr>
          <w:rFonts w:ascii="HG丸ｺﾞｼｯｸM-PRO" w:eastAsia="HG丸ｺﾞｼｯｸM-PRO" w:hAnsi="HG丸ｺﾞｼｯｸM-PRO" w:cs="Aharoni" w:hint="eastAsia"/>
          <w:sz w:val="22"/>
          <w:szCs w:val="22"/>
          <w:bdr w:val="single" w:sz="4" w:space="0" w:color="auto"/>
        </w:rPr>
        <w:t>）</w:t>
      </w:r>
    </w:p>
    <w:p w:rsidR="00980E49" w:rsidRDefault="00D14C69" w:rsidP="006870B6">
      <w:pPr>
        <w:ind w:firstLineChars="300" w:firstLine="660"/>
        <w:rPr>
          <w:rFonts w:ascii="HG丸ｺﾞｼｯｸM-PRO" w:eastAsia="HG丸ｺﾞｼｯｸM-PRO" w:hAnsi="HG丸ｺﾞｼｯｸM-PRO" w:cs="Aharoni"/>
          <w:sz w:val="22"/>
          <w:szCs w:val="22"/>
        </w:rPr>
      </w:pPr>
      <w:r>
        <w:rPr>
          <w:rFonts w:ascii="HG丸ｺﾞｼｯｸM-PRO" w:eastAsia="HG丸ｺﾞｼｯｸM-PRO" w:hAnsi="HG丸ｺﾞｼｯｸM-PRO" w:cs="Aharoni" w:hint="eastAsia"/>
          <w:sz w:val="22"/>
          <w:szCs w:val="22"/>
        </w:rPr>
        <w:t>16</w:t>
      </w:r>
      <w:r w:rsidR="00741E4C" w:rsidRPr="006870B6">
        <w:rPr>
          <w:rFonts w:ascii="HG丸ｺﾞｼｯｸM-PRO" w:eastAsia="HG丸ｺﾞｼｯｸM-PRO" w:hAnsi="HG丸ｺﾞｼｯｸM-PRO" w:cs="Aharoni" w:hint="eastAsia"/>
          <w:sz w:val="22"/>
          <w:szCs w:val="22"/>
        </w:rPr>
        <w:t>：00</w:t>
      </w:r>
      <w:r w:rsidR="009318F2" w:rsidRPr="006870B6">
        <w:rPr>
          <w:rFonts w:ascii="HG丸ｺﾞｼｯｸM-PRO" w:eastAsia="HG丸ｺﾞｼｯｸM-PRO" w:hAnsi="HG丸ｺﾞｼｯｸM-PRO" w:cs="Aharoni" w:hint="eastAsia"/>
          <w:sz w:val="22"/>
          <w:szCs w:val="22"/>
        </w:rPr>
        <w:t xml:space="preserve">頃　</w:t>
      </w:r>
      <w:r w:rsidR="00475448" w:rsidRPr="006870B6">
        <w:rPr>
          <w:rFonts w:ascii="HG丸ｺﾞｼｯｸM-PRO" w:eastAsia="HG丸ｺﾞｼｯｸM-PRO" w:hAnsi="HG丸ｺﾞｼｯｸM-PRO" w:cs="Aharoni" w:hint="eastAsia"/>
          <w:sz w:val="22"/>
          <w:szCs w:val="22"/>
        </w:rPr>
        <w:t xml:space="preserve">　</w:t>
      </w:r>
      <w:r w:rsidR="00980E49">
        <w:rPr>
          <w:rFonts w:ascii="HG丸ｺﾞｼｯｸM-PRO" w:eastAsia="HG丸ｺﾞｼｯｸM-PRO" w:hAnsi="HG丸ｺﾞｼｯｸM-PRO" w:cs="Aharoni" w:hint="eastAsia"/>
          <w:sz w:val="22"/>
          <w:szCs w:val="22"/>
        </w:rPr>
        <w:t>出雲空港にて</w:t>
      </w:r>
      <w:r w:rsidR="00475448" w:rsidRPr="006870B6">
        <w:rPr>
          <w:rFonts w:ascii="HG丸ｺﾞｼｯｸM-PRO" w:eastAsia="HG丸ｺﾞｼｯｸM-PRO" w:hAnsi="HG丸ｺﾞｼｯｸM-PRO" w:cs="Aharoni" w:hint="eastAsia"/>
          <w:sz w:val="22"/>
          <w:szCs w:val="22"/>
        </w:rPr>
        <w:t>学生</w:t>
      </w:r>
      <w:r w:rsidR="00980E49">
        <w:rPr>
          <w:rFonts w:ascii="HG丸ｺﾞｼｯｸM-PRO" w:eastAsia="HG丸ｺﾞｼｯｸM-PRO" w:hAnsi="HG丸ｺﾞｼｯｸM-PRO" w:cs="Aharoni" w:hint="eastAsia"/>
          <w:sz w:val="22"/>
          <w:szCs w:val="22"/>
        </w:rPr>
        <w:t>と対面</w:t>
      </w:r>
      <w:r w:rsidR="00741E4C" w:rsidRPr="006870B6">
        <w:rPr>
          <w:rFonts w:ascii="HG丸ｺﾞｼｯｸM-PRO" w:eastAsia="HG丸ｺﾞｼｯｸM-PRO" w:hAnsi="HG丸ｺﾞｼｯｸM-PRO" w:cs="Aharoni" w:hint="eastAsia"/>
          <w:sz w:val="22"/>
          <w:szCs w:val="22"/>
        </w:rPr>
        <w:t>。</w:t>
      </w:r>
    </w:p>
    <w:p w:rsidR="00980E49" w:rsidRPr="006870B6" w:rsidRDefault="009C0D48" w:rsidP="00980E49">
      <w:pPr>
        <w:ind w:firstLineChars="1050" w:firstLine="2310"/>
        <w:rPr>
          <w:rFonts w:ascii="HG丸ｺﾞｼｯｸM-PRO" w:eastAsia="HG丸ｺﾞｼｯｸM-PRO" w:hAnsi="HG丸ｺﾞｼｯｸM-PRO" w:cs="Aharoni"/>
          <w:sz w:val="22"/>
          <w:szCs w:val="22"/>
        </w:rPr>
      </w:pPr>
      <w:r w:rsidRPr="006870B6">
        <w:rPr>
          <w:rFonts w:ascii="HG丸ｺﾞｼｯｸM-PRO" w:eastAsia="HG丸ｺﾞｼｯｸM-PRO" w:hAnsi="HG丸ｺﾞｼｯｸM-PRO" w:cs="Aharoni" w:hint="eastAsia"/>
          <w:sz w:val="22"/>
          <w:szCs w:val="22"/>
        </w:rPr>
        <w:t>引渡し</w:t>
      </w:r>
      <w:r w:rsidR="00741E4C" w:rsidRPr="006870B6">
        <w:rPr>
          <w:rFonts w:ascii="HG丸ｺﾞｼｯｸM-PRO" w:eastAsia="HG丸ｺﾞｼｯｸM-PRO" w:hAnsi="HG丸ｺﾞｼｯｸM-PRO" w:cs="Aharoni" w:hint="eastAsia"/>
          <w:sz w:val="22"/>
          <w:szCs w:val="22"/>
        </w:rPr>
        <w:t>後、ホームステイ</w:t>
      </w:r>
      <w:r w:rsidR="00116D9A" w:rsidRPr="006870B6">
        <w:rPr>
          <w:rFonts w:ascii="HG丸ｺﾞｼｯｸM-PRO" w:eastAsia="HG丸ｺﾞｼｯｸM-PRO" w:hAnsi="HG丸ｺﾞｼｯｸM-PRO" w:cs="Aharoni" w:hint="eastAsia"/>
          <w:sz w:val="22"/>
          <w:szCs w:val="22"/>
        </w:rPr>
        <w:t>開始</w:t>
      </w:r>
      <w:r w:rsidR="00741E4C" w:rsidRPr="006870B6">
        <w:rPr>
          <w:rFonts w:ascii="HG丸ｺﾞｼｯｸM-PRO" w:eastAsia="HG丸ｺﾞｼｯｸM-PRO" w:hAnsi="HG丸ｺﾞｼｯｸM-PRO" w:cs="Aharoni" w:hint="eastAsia"/>
          <w:sz w:val="22"/>
          <w:szCs w:val="22"/>
        </w:rPr>
        <w:t>。</w:t>
      </w:r>
    </w:p>
    <w:p w:rsidR="0047715B" w:rsidRPr="006870B6" w:rsidRDefault="00D14C69" w:rsidP="006870B6">
      <w:pPr>
        <w:ind w:firstLineChars="200" w:firstLine="440"/>
        <w:rPr>
          <w:rFonts w:ascii="HG丸ｺﾞｼｯｸM-PRO" w:eastAsia="HG丸ｺﾞｼｯｸM-PRO" w:hAnsi="HG丸ｺﾞｼｯｸM-PRO" w:cs="Aharoni"/>
          <w:sz w:val="22"/>
          <w:szCs w:val="22"/>
          <w:bdr w:val="single" w:sz="4" w:space="0" w:color="auto"/>
        </w:rPr>
      </w:pPr>
      <w:r>
        <w:rPr>
          <w:rFonts w:ascii="HG丸ｺﾞｼｯｸM-PRO" w:eastAsia="HG丸ｺﾞｼｯｸM-PRO" w:hAnsi="HG丸ｺﾞｼｯｸM-PRO" w:cs="Aharoni" w:hint="eastAsia"/>
          <w:sz w:val="22"/>
          <w:szCs w:val="22"/>
          <w:bdr w:val="single" w:sz="4" w:space="0" w:color="auto"/>
        </w:rPr>
        <w:t>10</w:t>
      </w:r>
      <w:r w:rsidR="00741E4C" w:rsidRPr="006870B6">
        <w:rPr>
          <w:rFonts w:ascii="HG丸ｺﾞｼｯｸM-PRO" w:eastAsia="HG丸ｺﾞｼｯｸM-PRO" w:hAnsi="HG丸ｺﾞｼｯｸM-PRO" w:cs="Aharoni" w:hint="eastAsia"/>
          <w:sz w:val="22"/>
          <w:szCs w:val="22"/>
          <w:bdr w:val="single" w:sz="4" w:space="0" w:color="auto"/>
        </w:rPr>
        <w:t>月</w:t>
      </w:r>
      <w:r>
        <w:rPr>
          <w:rFonts w:ascii="HG丸ｺﾞｼｯｸM-PRO" w:eastAsia="HG丸ｺﾞｼｯｸM-PRO" w:hAnsi="HG丸ｺﾞｼｯｸM-PRO" w:cs="Aharoni" w:hint="eastAsia"/>
          <w:sz w:val="22"/>
          <w:szCs w:val="22"/>
          <w:bdr w:val="single" w:sz="4" w:space="0" w:color="auto"/>
        </w:rPr>
        <w:t>27</w:t>
      </w:r>
      <w:r w:rsidR="00741E4C" w:rsidRPr="006870B6">
        <w:rPr>
          <w:rFonts w:ascii="HG丸ｺﾞｼｯｸM-PRO" w:eastAsia="HG丸ｺﾞｼｯｸM-PRO" w:hAnsi="HG丸ｺﾞｼｯｸM-PRO" w:cs="Aharoni" w:hint="eastAsia"/>
          <w:sz w:val="22"/>
          <w:szCs w:val="22"/>
          <w:bdr w:val="single" w:sz="4" w:space="0" w:color="auto"/>
        </w:rPr>
        <w:t>日</w:t>
      </w:r>
      <w:r w:rsidR="00D76ACF">
        <w:rPr>
          <w:rFonts w:ascii="HG丸ｺﾞｼｯｸM-PRO" w:eastAsia="HG丸ｺﾞｼｯｸM-PRO" w:hAnsi="HG丸ｺﾞｼｯｸM-PRO" w:cs="Aharoni" w:hint="eastAsia"/>
          <w:sz w:val="22"/>
          <w:szCs w:val="22"/>
          <w:bdr w:val="single" w:sz="4" w:space="0" w:color="auto"/>
        </w:rPr>
        <w:t>（</w:t>
      </w:r>
      <w:r>
        <w:rPr>
          <w:rFonts w:ascii="HG丸ｺﾞｼｯｸM-PRO" w:eastAsia="HG丸ｺﾞｼｯｸM-PRO" w:hAnsi="HG丸ｺﾞｼｯｸM-PRO" w:cs="Aharoni" w:hint="eastAsia"/>
          <w:sz w:val="22"/>
          <w:szCs w:val="22"/>
          <w:bdr w:val="single" w:sz="4" w:space="0" w:color="auto"/>
        </w:rPr>
        <w:t>日</w:t>
      </w:r>
      <w:r w:rsidR="00D76ACF">
        <w:rPr>
          <w:rFonts w:ascii="HG丸ｺﾞｼｯｸM-PRO" w:eastAsia="HG丸ｺﾞｼｯｸM-PRO" w:hAnsi="HG丸ｺﾞｼｯｸM-PRO" w:cs="Aharoni" w:hint="eastAsia"/>
          <w:sz w:val="22"/>
          <w:szCs w:val="22"/>
          <w:bdr w:val="single" w:sz="4" w:space="0" w:color="auto"/>
        </w:rPr>
        <w:t>）</w:t>
      </w:r>
    </w:p>
    <w:p w:rsidR="00980E49" w:rsidRPr="006870B6" w:rsidRDefault="00D14C69" w:rsidP="00980E49">
      <w:pPr>
        <w:ind w:firstLineChars="300" w:firstLine="660"/>
        <w:rPr>
          <w:rFonts w:ascii="HG丸ｺﾞｼｯｸM-PRO" w:eastAsia="HG丸ｺﾞｼｯｸM-PRO" w:hAnsi="HG丸ｺﾞｼｯｸM-PRO" w:cs="Aharoni"/>
          <w:sz w:val="22"/>
          <w:szCs w:val="22"/>
        </w:rPr>
      </w:pPr>
      <w:r>
        <w:rPr>
          <w:rFonts w:ascii="HG丸ｺﾞｼｯｸM-PRO" w:eastAsia="HG丸ｺﾞｼｯｸM-PRO" w:hAnsi="HG丸ｺﾞｼｯｸM-PRO" w:cs="Aharoni" w:hint="eastAsia"/>
          <w:sz w:val="22"/>
          <w:szCs w:val="22"/>
        </w:rPr>
        <w:t>1</w:t>
      </w:r>
      <w:r w:rsidR="00980E49">
        <w:rPr>
          <w:rFonts w:ascii="HG丸ｺﾞｼｯｸM-PRO" w:eastAsia="HG丸ｺﾞｼｯｸM-PRO" w:hAnsi="HG丸ｺﾞｼｯｸM-PRO" w:cs="Aharoni" w:hint="eastAsia"/>
          <w:sz w:val="22"/>
          <w:szCs w:val="22"/>
        </w:rPr>
        <w:t>7</w:t>
      </w:r>
      <w:r w:rsidR="00741E4C" w:rsidRPr="006870B6">
        <w:rPr>
          <w:rFonts w:ascii="HG丸ｺﾞｼｯｸM-PRO" w:eastAsia="HG丸ｺﾞｼｯｸM-PRO" w:hAnsi="HG丸ｺﾞｼｯｸM-PRO" w:cs="Aharoni" w:hint="eastAsia"/>
          <w:sz w:val="22"/>
          <w:szCs w:val="22"/>
        </w:rPr>
        <w:t xml:space="preserve">：00頃　　</w:t>
      </w:r>
      <w:r w:rsidR="00980E49">
        <w:rPr>
          <w:rFonts w:ascii="HG丸ｺﾞｼｯｸM-PRO" w:eastAsia="HG丸ｺﾞｼｯｸM-PRO" w:hAnsi="HG丸ｺﾞｼｯｸM-PRO" w:cs="Aharoni" w:hint="eastAsia"/>
          <w:sz w:val="22"/>
          <w:szCs w:val="22"/>
        </w:rPr>
        <w:t>松江市内の施設に</w:t>
      </w:r>
      <w:r w:rsidR="00741E4C" w:rsidRPr="006870B6">
        <w:rPr>
          <w:rFonts w:ascii="HG丸ｺﾞｼｯｸM-PRO" w:eastAsia="HG丸ｺﾞｼｯｸM-PRO" w:hAnsi="HG丸ｺﾞｼｯｸM-PRO" w:cs="Aharoni" w:hint="eastAsia"/>
          <w:sz w:val="22"/>
          <w:szCs w:val="22"/>
        </w:rPr>
        <w:t>集合</w:t>
      </w:r>
      <w:r w:rsidR="00980E49">
        <w:rPr>
          <w:rFonts w:ascii="HG丸ｺﾞｼｯｸM-PRO" w:eastAsia="HG丸ｺﾞｼｯｸM-PRO" w:hAnsi="HG丸ｺﾞｼｯｸM-PRO" w:cs="Aharoni" w:hint="eastAsia"/>
          <w:sz w:val="22"/>
          <w:szCs w:val="22"/>
        </w:rPr>
        <w:t>。（場所は調整中です）</w:t>
      </w:r>
    </w:p>
    <w:p w:rsidR="000563BC" w:rsidRDefault="00823506" w:rsidP="00823506">
      <w:pPr>
        <w:numPr>
          <w:ilvl w:val="0"/>
          <w:numId w:val="9"/>
        </w:numPr>
        <w:ind w:left="284" w:hanging="284"/>
        <w:rPr>
          <w:rFonts w:ascii="HG丸ｺﾞｼｯｸM-PRO" w:eastAsia="HG丸ｺﾞｼｯｸM-PRO" w:hAnsi="HG丸ｺﾞｼｯｸM-PRO" w:cs="Aharoni"/>
          <w:sz w:val="22"/>
          <w:szCs w:val="22"/>
        </w:rPr>
      </w:pPr>
      <w:r w:rsidRPr="006870B6">
        <w:rPr>
          <w:rFonts w:ascii="HG丸ｺﾞｼｯｸM-PRO" w:eastAsia="HG丸ｺﾞｼｯｸM-PRO" w:hAnsi="HG丸ｺﾞｼｯｸM-PRO" w:cs="Aharoni" w:hint="eastAsia"/>
          <w:sz w:val="22"/>
          <w:szCs w:val="22"/>
        </w:rPr>
        <w:t>招聘青年の</w:t>
      </w:r>
      <w:r w:rsidR="00745D35" w:rsidRPr="006870B6">
        <w:rPr>
          <w:rFonts w:ascii="HG丸ｺﾞｼｯｸM-PRO" w:eastAsia="HG丸ｺﾞｼｯｸM-PRO" w:hAnsi="HG丸ｺﾞｼｯｸM-PRO" w:cs="Aharoni" w:hint="eastAsia"/>
          <w:sz w:val="22"/>
          <w:szCs w:val="22"/>
        </w:rPr>
        <w:t>公用語は英語</w:t>
      </w:r>
      <w:r w:rsidR="00980E49">
        <w:rPr>
          <w:rFonts w:ascii="HG丸ｺﾞｼｯｸM-PRO" w:eastAsia="HG丸ｺﾞｼｯｸM-PRO" w:hAnsi="HG丸ｺﾞｼｯｸM-PRO" w:cs="Aharoni" w:hint="eastAsia"/>
          <w:sz w:val="22"/>
          <w:szCs w:val="22"/>
        </w:rPr>
        <w:t>です。</w:t>
      </w:r>
    </w:p>
    <w:p w:rsidR="00B94CC0" w:rsidRDefault="00B94CC0" w:rsidP="00B94CC0">
      <w:pPr>
        <w:ind w:left="284"/>
        <w:rPr>
          <w:rFonts w:ascii="HG丸ｺﾞｼｯｸM-PRO" w:eastAsia="HG丸ｺﾞｼｯｸM-PRO" w:hAnsi="HG丸ｺﾞｼｯｸM-PRO" w:cs="Aharoni"/>
          <w:sz w:val="22"/>
          <w:szCs w:val="22"/>
        </w:rPr>
      </w:pPr>
    </w:p>
    <w:p w:rsidR="00D32DAC" w:rsidRPr="006870B6" w:rsidRDefault="00D32DAC" w:rsidP="00D32DAC">
      <w:pPr>
        <w:jc w:val="left"/>
        <w:rPr>
          <w:rFonts w:ascii="HG丸ｺﾞｼｯｸM-PRO" w:eastAsia="HG丸ｺﾞｼｯｸM-PRO" w:hAnsi="HG丸ｺﾞｼｯｸM-PRO" w:cs="Aharoni"/>
          <w:color w:val="FFFFFF"/>
          <w:sz w:val="24"/>
        </w:rPr>
      </w:pPr>
      <w:r w:rsidRPr="006870B6">
        <w:rPr>
          <w:rFonts w:ascii="HG丸ｺﾞｼｯｸM-PRO" w:eastAsia="HG丸ｺﾞｼｯｸM-PRO" w:hAnsi="HG丸ｺﾞｼｯｸM-PRO" w:cs="Aharoni" w:hint="eastAsia"/>
          <w:color w:val="FFFFFF"/>
          <w:sz w:val="24"/>
          <w:highlight w:val="darkGreen"/>
        </w:rPr>
        <w:t xml:space="preserve">◆　</w:t>
      </w:r>
      <w:r w:rsidR="0007135F" w:rsidRPr="006870B6">
        <w:rPr>
          <w:rFonts w:ascii="HG丸ｺﾞｼｯｸM-PRO" w:eastAsia="HG丸ｺﾞｼｯｸM-PRO" w:hAnsi="HG丸ｺﾞｼｯｸM-PRO" w:cs="Aharoni" w:hint="eastAsia"/>
          <w:color w:val="FFFFFF"/>
          <w:sz w:val="24"/>
          <w:highlight w:val="darkGreen"/>
        </w:rPr>
        <w:t>ホーム</w:t>
      </w:r>
      <w:r w:rsidR="00594EA5">
        <w:rPr>
          <w:rFonts w:ascii="HG丸ｺﾞｼｯｸM-PRO" w:eastAsia="HG丸ｺﾞｼｯｸM-PRO" w:hAnsi="HG丸ｺﾞｼｯｸM-PRO" w:cs="Aharoni" w:hint="eastAsia"/>
          <w:color w:val="FFFFFF"/>
          <w:sz w:val="24"/>
          <w:highlight w:val="darkGreen"/>
        </w:rPr>
        <w:t>ステイ</w:t>
      </w:r>
      <w:r w:rsidR="0007135F" w:rsidRPr="006870B6">
        <w:rPr>
          <w:rFonts w:ascii="HG丸ｺﾞｼｯｸM-PRO" w:eastAsia="HG丸ｺﾞｼｯｸM-PRO" w:hAnsi="HG丸ｺﾞｼｯｸM-PRO" w:cs="Aharoni" w:hint="eastAsia"/>
          <w:color w:val="FFFFFF"/>
          <w:sz w:val="24"/>
          <w:highlight w:val="darkGreen"/>
        </w:rPr>
        <w:t>受け入れ経費について</w:t>
      </w:r>
      <w:r w:rsidRPr="006870B6">
        <w:rPr>
          <w:rFonts w:ascii="HG丸ｺﾞｼｯｸM-PRO" w:eastAsia="HG丸ｺﾞｼｯｸM-PRO" w:hAnsi="HG丸ｺﾞｼｯｸM-PRO" w:cs="Aharoni" w:hint="eastAsia"/>
          <w:color w:val="FFFFFF"/>
          <w:sz w:val="24"/>
          <w:highlight w:val="darkGreen"/>
        </w:rPr>
        <w:t xml:space="preserve">　</w:t>
      </w:r>
      <w:r w:rsidRPr="006870B6">
        <w:rPr>
          <w:rFonts w:ascii="HG丸ｺﾞｼｯｸM-PRO" w:eastAsia="HG丸ｺﾞｼｯｸM-PRO" w:hAnsi="HG丸ｺﾞｼｯｸM-PRO" w:cs="Aharoni" w:hint="eastAsia"/>
          <w:color w:val="FFFFFF"/>
          <w:sz w:val="24"/>
        </w:rPr>
        <w:t xml:space="preserve"> </w:t>
      </w:r>
    </w:p>
    <w:p w:rsidR="0007135F" w:rsidRPr="00594EA5" w:rsidRDefault="0007135F" w:rsidP="00741E4C">
      <w:pPr>
        <w:numPr>
          <w:ilvl w:val="0"/>
          <w:numId w:val="9"/>
        </w:numPr>
        <w:ind w:left="284" w:hanging="284"/>
        <w:rPr>
          <w:rFonts w:ascii="HG丸ｺﾞｼｯｸM-PRO" w:eastAsia="HG丸ｺﾞｼｯｸM-PRO" w:hAnsi="HG丸ｺﾞｼｯｸM-PRO" w:cs="Aharoni"/>
          <w:sz w:val="22"/>
          <w:szCs w:val="22"/>
        </w:rPr>
      </w:pPr>
      <w:r w:rsidRPr="006870B6">
        <w:rPr>
          <w:rFonts w:ascii="HG丸ｺﾞｼｯｸM-PRO" w:eastAsia="HG丸ｺﾞｼｯｸM-PRO" w:hAnsi="HG丸ｺﾞｼｯｸM-PRO" w:cs="Aharoni" w:hint="eastAsia"/>
          <w:b/>
          <w:sz w:val="22"/>
          <w:szCs w:val="22"/>
        </w:rPr>
        <w:t>食費補助</w:t>
      </w:r>
      <w:r w:rsidR="00D32DAC" w:rsidRPr="006870B6">
        <w:rPr>
          <w:rFonts w:ascii="HG丸ｺﾞｼｯｸM-PRO" w:eastAsia="HG丸ｺﾞｼｯｸM-PRO" w:hAnsi="HG丸ｺﾞｼｯｸM-PRO" w:cs="Aharoni" w:hint="eastAsia"/>
          <w:sz w:val="22"/>
          <w:szCs w:val="22"/>
        </w:rPr>
        <w:t>：</w:t>
      </w:r>
      <w:r w:rsidR="00741E4C" w:rsidRPr="006870B6">
        <w:rPr>
          <w:rFonts w:ascii="HG丸ｺﾞｼｯｸM-PRO" w:eastAsia="HG丸ｺﾞｼｯｸM-PRO" w:hAnsi="HG丸ｺﾞｼｯｸM-PRO" w:cs="Aharoni" w:hint="eastAsia"/>
          <w:sz w:val="22"/>
          <w:szCs w:val="22"/>
        </w:rPr>
        <w:t xml:space="preserve">　</w:t>
      </w:r>
      <w:r w:rsidR="00D14C69">
        <w:rPr>
          <w:rFonts w:ascii="HG丸ｺﾞｼｯｸM-PRO" w:eastAsia="HG丸ｺﾞｼｯｸM-PRO" w:hAnsi="HG丸ｺﾞｼｯｸM-PRO" w:cs="Aharoni" w:hint="eastAsia"/>
          <w:sz w:val="22"/>
          <w:szCs w:val="22"/>
        </w:rPr>
        <w:t>1</w:t>
      </w:r>
      <w:r w:rsidR="00741E4C" w:rsidRPr="006870B6">
        <w:rPr>
          <w:rFonts w:ascii="HG丸ｺﾞｼｯｸM-PRO" w:eastAsia="HG丸ｺﾞｼｯｸM-PRO" w:hAnsi="HG丸ｺﾞｼｯｸM-PRO" w:cs="Aharoni" w:hint="eastAsia"/>
          <w:sz w:val="22"/>
          <w:szCs w:val="22"/>
        </w:rPr>
        <w:t>泊</w:t>
      </w:r>
      <w:r w:rsidR="00D14C69">
        <w:rPr>
          <w:rFonts w:ascii="HG丸ｺﾞｼｯｸM-PRO" w:eastAsia="HG丸ｺﾞｼｯｸM-PRO" w:hAnsi="HG丸ｺﾞｼｯｸM-PRO" w:cs="Aharoni" w:hint="eastAsia"/>
          <w:sz w:val="22"/>
          <w:szCs w:val="22"/>
        </w:rPr>
        <w:t>2</w:t>
      </w:r>
      <w:r w:rsidR="00741E4C" w:rsidRPr="006870B6">
        <w:rPr>
          <w:rFonts w:ascii="HG丸ｺﾞｼｯｸM-PRO" w:eastAsia="HG丸ｺﾞｼｯｸM-PRO" w:hAnsi="HG丸ｺﾞｼｯｸM-PRO" w:cs="Aharoni" w:hint="eastAsia"/>
          <w:sz w:val="22"/>
          <w:szCs w:val="22"/>
        </w:rPr>
        <w:t>日</w:t>
      </w:r>
      <w:r w:rsidR="008E1077">
        <w:rPr>
          <w:rFonts w:ascii="HG丸ｺﾞｼｯｸM-PRO" w:eastAsia="HG丸ｺﾞｼｯｸM-PRO" w:hAnsi="HG丸ｺﾞｼｯｸM-PRO" w:cs="Aharoni" w:hint="eastAsia"/>
          <w:sz w:val="22"/>
          <w:szCs w:val="22"/>
        </w:rPr>
        <w:t>(</w:t>
      </w:r>
      <w:r w:rsidR="00D14C69">
        <w:rPr>
          <w:rFonts w:ascii="HG丸ｺﾞｼｯｸM-PRO" w:eastAsia="HG丸ｺﾞｼｯｸM-PRO" w:hAnsi="HG丸ｺﾞｼｯｸM-PRO" w:cs="Aharoni" w:hint="eastAsia"/>
          <w:sz w:val="22"/>
          <w:szCs w:val="22"/>
        </w:rPr>
        <w:t>3</w:t>
      </w:r>
      <w:r w:rsidR="00741E4C" w:rsidRPr="006870B6">
        <w:rPr>
          <w:rFonts w:ascii="HG丸ｺﾞｼｯｸM-PRO" w:eastAsia="HG丸ｺﾞｼｯｸM-PRO" w:hAnsi="HG丸ｺﾞｼｯｸM-PRO" w:cs="Aharoni" w:hint="eastAsia"/>
          <w:sz w:val="22"/>
          <w:szCs w:val="22"/>
        </w:rPr>
        <w:t>食)</w:t>
      </w:r>
      <w:r w:rsidR="00741E4C" w:rsidRPr="00594EA5">
        <w:rPr>
          <w:rFonts w:ascii="HG丸ｺﾞｼｯｸM-PRO" w:eastAsia="HG丸ｺﾞｼｯｸM-PRO" w:hAnsi="HG丸ｺﾞｼｯｸM-PRO" w:cs="Aharoni" w:hint="eastAsia"/>
          <w:sz w:val="22"/>
          <w:szCs w:val="22"/>
        </w:rPr>
        <w:t xml:space="preserve">　</w:t>
      </w:r>
      <w:r w:rsidR="00D14C69">
        <w:rPr>
          <w:rFonts w:ascii="HG丸ｺﾞｼｯｸM-PRO" w:eastAsia="HG丸ｺﾞｼｯｸM-PRO" w:hAnsi="HG丸ｺﾞｼｯｸM-PRO" w:cs="Aharoni" w:hint="eastAsia"/>
          <w:sz w:val="22"/>
          <w:szCs w:val="22"/>
        </w:rPr>
        <w:t>3</w:t>
      </w:r>
      <w:r w:rsidR="008E1077">
        <w:rPr>
          <w:rFonts w:ascii="HG丸ｺﾞｼｯｸM-PRO" w:eastAsia="HG丸ｺﾞｼｯｸM-PRO" w:hAnsi="HG丸ｺﾞｼｯｸM-PRO" w:cs="Aharoni" w:hint="eastAsia"/>
          <w:sz w:val="22"/>
          <w:szCs w:val="22"/>
        </w:rPr>
        <w:t>,</w:t>
      </w:r>
      <w:r w:rsidR="00D14C69">
        <w:rPr>
          <w:rFonts w:ascii="HG丸ｺﾞｼｯｸM-PRO" w:eastAsia="HG丸ｺﾞｼｯｸM-PRO" w:hAnsi="HG丸ｺﾞｼｯｸM-PRO" w:cs="Aharoni" w:hint="eastAsia"/>
          <w:sz w:val="22"/>
          <w:szCs w:val="22"/>
        </w:rPr>
        <w:t>500</w:t>
      </w:r>
      <w:r w:rsidR="00741E4C" w:rsidRPr="00594EA5">
        <w:rPr>
          <w:rFonts w:ascii="HG丸ｺﾞｼｯｸM-PRO" w:eastAsia="HG丸ｺﾞｼｯｸM-PRO" w:hAnsi="HG丸ｺﾞｼｯｸM-PRO" w:cs="Aharoni" w:hint="eastAsia"/>
          <w:sz w:val="22"/>
          <w:szCs w:val="22"/>
        </w:rPr>
        <w:t>円</w:t>
      </w:r>
      <w:r w:rsidR="00D32DAC" w:rsidRPr="00594EA5">
        <w:rPr>
          <w:rFonts w:ascii="HG丸ｺﾞｼｯｸM-PRO" w:eastAsia="HG丸ｺﾞｼｯｸM-PRO" w:hAnsi="HG丸ｺﾞｼｯｸM-PRO" w:cs="Aharoni" w:hint="eastAsia"/>
          <w:sz w:val="22"/>
          <w:szCs w:val="22"/>
        </w:rPr>
        <w:t xml:space="preserve"> </w:t>
      </w:r>
    </w:p>
    <w:p w:rsidR="005A250F" w:rsidRDefault="00741E4C" w:rsidP="005A250F">
      <w:pPr>
        <w:ind w:left="284"/>
        <w:rPr>
          <w:rFonts w:ascii="HG丸ｺﾞｼｯｸM-PRO" w:eastAsia="HG丸ｺﾞｼｯｸM-PRO" w:hAnsi="HG丸ｺﾞｼｯｸM-PRO" w:cs="Aharoni"/>
          <w:sz w:val="22"/>
          <w:szCs w:val="22"/>
        </w:rPr>
      </w:pPr>
      <w:r w:rsidRPr="006870B6">
        <w:rPr>
          <w:rFonts w:ascii="HG丸ｺﾞｼｯｸM-PRO" w:eastAsia="HG丸ｺﾞｼｯｸM-PRO" w:hAnsi="HG丸ｺﾞｼｯｸM-PRO" w:cs="Aharoni" w:hint="eastAsia"/>
          <w:sz w:val="22"/>
          <w:szCs w:val="22"/>
        </w:rPr>
        <w:t>食費補助は</w:t>
      </w:r>
      <w:r w:rsidR="00A627D7" w:rsidRPr="006870B6">
        <w:rPr>
          <w:rFonts w:ascii="HG丸ｺﾞｼｯｸM-PRO" w:eastAsia="HG丸ｺﾞｼｯｸM-PRO" w:hAnsi="HG丸ｺﾞｼｯｸM-PRO" w:cs="Aharoni" w:hint="eastAsia"/>
          <w:sz w:val="22"/>
          <w:szCs w:val="22"/>
        </w:rPr>
        <w:t>招聘青年</w:t>
      </w:r>
      <w:r w:rsidR="0085399E" w:rsidRPr="006870B6">
        <w:rPr>
          <w:rFonts w:ascii="HG丸ｺﾞｼｯｸM-PRO" w:eastAsia="HG丸ｺﾞｼｯｸM-PRO" w:hAnsi="HG丸ｺﾞｼｯｸM-PRO" w:cs="Aharoni" w:hint="eastAsia"/>
          <w:sz w:val="22"/>
          <w:szCs w:val="22"/>
        </w:rPr>
        <w:t>1名を受け入れた場合の金額</w:t>
      </w:r>
      <w:r w:rsidR="005A250F">
        <w:rPr>
          <w:rFonts w:ascii="HG丸ｺﾞｼｯｸM-PRO" w:eastAsia="HG丸ｺﾞｼｯｸM-PRO" w:hAnsi="HG丸ｺﾞｼｯｸM-PRO" w:cs="Aharoni" w:hint="eastAsia"/>
          <w:sz w:val="22"/>
          <w:szCs w:val="22"/>
        </w:rPr>
        <w:t>となります。</w:t>
      </w:r>
      <w:r w:rsidR="006F60E1" w:rsidRPr="006870B6">
        <w:rPr>
          <w:rFonts w:ascii="HG丸ｺﾞｼｯｸM-PRO" w:eastAsia="HG丸ｺﾞｼｯｸM-PRO" w:hAnsi="HG丸ｺﾞｼｯｸM-PRO" w:cs="Aharoni" w:hint="eastAsia"/>
          <w:sz w:val="22"/>
          <w:szCs w:val="22"/>
        </w:rPr>
        <w:t>1</w:t>
      </w:r>
      <w:r w:rsidR="00CF32B9" w:rsidRPr="006870B6">
        <w:rPr>
          <w:rFonts w:ascii="HG丸ｺﾞｼｯｸM-PRO" w:eastAsia="HG丸ｺﾞｼｯｸM-PRO" w:hAnsi="HG丸ｺﾞｼｯｸM-PRO" w:cs="Aharoni" w:hint="eastAsia"/>
          <w:sz w:val="22"/>
          <w:szCs w:val="22"/>
        </w:rPr>
        <w:t>家庭で</w:t>
      </w:r>
      <w:r w:rsidR="00A627D7" w:rsidRPr="006870B6">
        <w:rPr>
          <w:rFonts w:ascii="HG丸ｺﾞｼｯｸM-PRO" w:eastAsia="HG丸ｺﾞｼｯｸM-PRO" w:hAnsi="HG丸ｺﾞｼｯｸM-PRO" w:cs="Aharoni" w:hint="eastAsia"/>
          <w:sz w:val="22"/>
          <w:szCs w:val="22"/>
        </w:rPr>
        <w:t>複数</w:t>
      </w:r>
      <w:r w:rsidR="00CF32B9" w:rsidRPr="006870B6">
        <w:rPr>
          <w:rFonts w:ascii="HG丸ｺﾞｼｯｸM-PRO" w:eastAsia="HG丸ｺﾞｼｯｸM-PRO" w:hAnsi="HG丸ｺﾞｼｯｸM-PRO" w:cs="Aharoni" w:hint="eastAsia"/>
          <w:sz w:val="22"/>
          <w:szCs w:val="22"/>
        </w:rPr>
        <w:t>名</w:t>
      </w:r>
      <w:r w:rsidR="00A627D7" w:rsidRPr="006870B6">
        <w:rPr>
          <w:rFonts w:ascii="HG丸ｺﾞｼｯｸM-PRO" w:eastAsia="HG丸ｺﾞｼｯｸM-PRO" w:hAnsi="HG丸ｺﾞｼｯｸM-PRO" w:cs="Aharoni" w:hint="eastAsia"/>
          <w:sz w:val="22"/>
          <w:szCs w:val="22"/>
        </w:rPr>
        <w:t>の</w:t>
      </w:r>
      <w:r w:rsidR="00CF32B9" w:rsidRPr="006870B6">
        <w:rPr>
          <w:rFonts w:ascii="HG丸ｺﾞｼｯｸM-PRO" w:eastAsia="HG丸ｺﾞｼｯｸM-PRO" w:hAnsi="HG丸ｺﾞｼｯｸM-PRO" w:cs="Aharoni" w:hint="eastAsia"/>
          <w:sz w:val="22"/>
          <w:szCs w:val="22"/>
        </w:rPr>
        <w:t>受け入れ</w:t>
      </w:r>
      <w:r w:rsidR="005A250F">
        <w:rPr>
          <w:rFonts w:ascii="HG丸ｺﾞｼｯｸM-PRO" w:eastAsia="HG丸ｺﾞｼｯｸM-PRO" w:hAnsi="HG丸ｺﾞｼｯｸM-PRO" w:cs="Aharoni" w:hint="eastAsia"/>
          <w:sz w:val="22"/>
          <w:szCs w:val="22"/>
        </w:rPr>
        <w:t>をし</w:t>
      </w:r>
      <w:r w:rsidRPr="006870B6">
        <w:rPr>
          <w:rFonts w:ascii="HG丸ｺﾞｼｯｸM-PRO" w:eastAsia="HG丸ｺﾞｼｯｸM-PRO" w:hAnsi="HG丸ｺﾞｼｯｸM-PRO" w:cs="Aharoni" w:hint="eastAsia"/>
          <w:sz w:val="22"/>
          <w:szCs w:val="22"/>
        </w:rPr>
        <w:t>ていただく場合は、人数に応じた食費補助をお支払いします。</w:t>
      </w:r>
    </w:p>
    <w:p w:rsidR="005A250F" w:rsidRPr="006870B6" w:rsidRDefault="005A250F" w:rsidP="005A250F">
      <w:pPr>
        <w:ind w:left="284"/>
        <w:rPr>
          <w:rFonts w:ascii="HG丸ｺﾞｼｯｸM-PRO" w:eastAsia="HG丸ｺﾞｼｯｸM-PRO" w:hAnsi="HG丸ｺﾞｼｯｸM-PRO" w:cs="Aharoni"/>
          <w:sz w:val="22"/>
          <w:szCs w:val="22"/>
        </w:rPr>
      </w:pPr>
      <w:r>
        <w:rPr>
          <w:rFonts w:ascii="HG丸ｺﾞｼｯｸM-PRO" w:eastAsia="HG丸ｺﾞｼｯｸM-PRO" w:hAnsi="HG丸ｺﾞｼｯｸM-PRO" w:cs="Aharoni" w:hint="eastAsia"/>
          <w:sz w:val="22"/>
          <w:szCs w:val="22"/>
        </w:rPr>
        <w:t xml:space="preserve">※ </w:t>
      </w:r>
      <w:r w:rsidRPr="00FA6784">
        <w:rPr>
          <w:rFonts w:ascii="HG丸ｺﾞｼｯｸM-PRO" w:eastAsia="HG丸ｺﾞｼｯｸM-PRO" w:hAnsi="HG丸ｺﾞｼｯｸM-PRO" w:cs="Aharoni" w:hint="eastAsia"/>
          <w:sz w:val="22"/>
          <w:szCs w:val="22"/>
          <w:u w:val="wave"/>
        </w:rPr>
        <w:t>アルコール類の摂取はプログラムで禁止しております。ご理解願います。</w:t>
      </w:r>
    </w:p>
    <w:p w:rsidR="00741E4C" w:rsidRPr="001A3C98" w:rsidRDefault="0085399E" w:rsidP="006F60E1">
      <w:pPr>
        <w:numPr>
          <w:ilvl w:val="0"/>
          <w:numId w:val="9"/>
        </w:numPr>
        <w:ind w:left="284" w:hanging="284"/>
        <w:rPr>
          <w:rFonts w:ascii="HG丸ｺﾞｼｯｸM-PRO" w:eastAsia="HG丸ｺﾞｼｯｸM-PRO" w:hAnsi="HG丸ｺﾞｼｯｸM-PRO" w:cs="Aharoni"/>
          <w:sz w:val="22"/>
          <w:szCs w:val="22"/>
        </w:rPr>
      </w:pPr>
      <w:r w:rsidRPr="006870B6">
        <w:rPr>
          <w:rFonts w:ascii="HG丸ｺﾞｼｯｸM-PRO" w:eastAsia="HG丸ｺﾞｼｯｸM-PRO" w:hAnsi="HG丸ｺﾞｼｯｸM-PRO" w:cs="Aharoni" w:hint="eastAsia"/>
          <w:b/>
          <w:sz w:val="22"/>
          <w:szCs w:val="22"/>
        </w:rPr>
        <w:t>交通費</w:t>
      </w:r>
      <w:r w:rsidR="006F60E1" w:rsidRPr="006870B6">
        <w:rPr>
          <w:rFonts w:ascii="HG丸ｺﾞｼｯｸM-PRO" w:eastAsia="HG丸ｺﾞｼｯｸM-PRO" w:hAnsi="HG丸ｺﾞｼｯｸM-PRO" w:cs="Aharoni" w:hint="eastAsia"/>
          <w:b/>
          <w:sz w:val="22"/>
          <w:szCs w:val="22"/>
        </w:rPr>
        <w:t xml:space="preserve"> </w:t>
      </w:r>
      <w:r w:rsidRPr="006870B6">
        <w:rPr>
          <w:rFonts w:ascii="HG丸ｺﾞｼｯｸM-PRO" w:eastAsia="HG丸ｺﾞｼｯｸM-PRO" w:hAnsi="HG丸ｺﾞｼｯｸM-PRO" w:cs="Aharoni" w:hint="eastAsia"/>
          <w:sz w:val="22"/>
          <w:szCs w:val="22"/>
        </w:rPr>
        <w:t>：</w:t>
      </w:r>
      <w:r w:rsidR="001A3C98">
        <w:rPr>
          <w:rFonts w:ascii="HG丸ｺﾞｼｯｸM-PRO" w:eastAsia="HG丸ｺﾞｼｯｸM-PRO" w:hAnsi="HG丸ｺﾞｼｯｸM-PRO" w:cs="Aharoni" w:hint="eastAsia"/>
          <w:sz w:val="22"/>
          <w:szCs w:val="22"/>
        </w:rPr>
        <w:t>最寄駅から集合会場最寄駅までの実費、または</w:t>
      </w:r>
      <w:r w:rsidR="005A250F">
        <w:rPr>
          <w:rFonts w:ascii="HG丸ｺﾞｼｯｸM-PRO" w:eastAsia="HG丸ｺﾞｼｯｸM-PRO" w:hAnsi="HG丸ｺﾞｼｯｸM-PRO" w:cs="Aharoni" w:hint="eastAsia"/>
          <w:sz w:val="22"/>
          <w:szCs w:val="22"/>
        </w:rPr>
        <w:t>、自家用車の</w:t>
      </w:r>
      <w:r w:rsidR="000658D6" w:rsidRPr="001A3C98">
        <w:rPr>
          <w:rFonts w:ascii="HG丸ｺﾞｼｯｸM-PRO" w:eastAsia="HG丸ｺﾞｼｯｸM-PRO" w:hAnsi="HG丸ｺﾞｼｯｸM-PRO" w:cs="Aharoni" w:hint="eastAsia"/>
          <w:sz w:val="22"/>
          <w:szCs w:val="22"/>
        </w:rPr>
        <w:t>ガソリン代として</w:t>
      </w:r>
      <w:r w:rsidR="004E15FB">
        <w:rPr>
          <w:rFonts w:ascii="HG丸ｺﾞｼｯｸM-PRO" w:eastAsia="HG丸ｺﾞｼｯｸM-PRO" w:hAnsi="HG丸ｺﾞｼｯｸM-PRO" w:cs="Aharoni" w:hint="eastAsia"/>
          <w:sz w:val="22"/>
          <w:szCs w:val="22"/>
        </w:rPr>
        <w:t>１台につき「</w:t>
      </w:r>
      <w:r w:rsidR="000563BC" w:rsidRPr="001A3C98">
        <w:rPr>
          <w:rFonts w:ascii="HG丸ｺﾞｼｯｸM-PRO" w:eastAsia="HG丸ｺﾞｼｯｸM-PRO" w:hAnsi="HG丸ｺﾞｼｯｸM-PRO" w:cs="Aharoni" w:hint="eastAsia"/>
          <w:sz w:val="22"/>
          <w:szCs w:val="22"/>
        </w:rPr>
        <w:t>600</w:t>
      </w:r>
      <w:r w:rsidR="00743B18" w:rsidRPr="001A3C98">
        <w:rPr>
          <w:rFonts w:ascii="HG丸ｺﾞｼｯｸM-PRO" w:eastAsia="HG丸ｺﾞｼｯｸM-PRO" w:hAnsi="HG丸ｺﾞｼｯｸM-PRO" w:cs="Aharoni" w:hint="eastAsia"/>
          <w:sz w:val="22"/>
          <w:szCs w:val="22"/>
        </w:rPr>
        <w:t>円</w:t>
      </w:r>
      <w:r w:rsidR="004E15FB">
        <w:rPr>
          <w:rFonts w:ascii="HG丸ｺﾞｼｯｸM-PRO" w:eastAsia="HG丸ｺﾞｼｯｸM-PRO" w:hAnsi="HG丸ｺﾞｼｯｸM-PRO" w:cs="Aharoni" w:hint="eastAsia"/>
          <w:sz w:val="22"/>
          <w:szCs w:val="22"/>
        </w:rPr>
        <w:t>」</w:t>
      </w:r>
      <w:r w:rsidR="00743B18" w:rsidRPr="001A3C98">
        <w:rPr>
          <w:rFonts w:ascii="HG丸ｺﾞｼｯｸM-PRO" w:eastAsia="HG丸ｺﾞｼｯｸM-PRO" w:hAnsi="HG丸ｺﾞｼｯｸM-PRO" w:cs="Aharoni" w:hint="eastAsia"/>
          <w:sz w:val="22"/>
          <w:szCs w:val="22"/>
        </w:rPr>
        <w:t>の一律</w:t>
      </w:r>
      <w:r w:rsidR="00461381">
        <w:rPr>
          <w:rFonts w:ascii="HG丸ｺﾞｼｯｸM-PRO" w:eastAsia="HG丸ｺﾞｼｯｸM-PRO" w:hAnsi="HG丸ｺﾞｼｯｸM-PRO" w:cs="Aharoni" w:hint="eastAsia"/>
          <w:sz w:val="22"/>
          <w:szCs w:val="22"/>
        </w:rPr>
        <w:t>の</w:t>
      </w:r>
      <w:r w:rsidR="00743B18" w:rsidRPr="001A3C98">
        <w:rPr>
          <w:rFonts w:ascii="HG丸ｺﾞｼｯｸM-PRO" w:eastAsia="HG丸ｺﾞｼｯｸM-PRO" w:hAnsi="HG丸ｺﾞｼｯｸM-PRO" w:cs="Aharoni" w:hint="eastAsia"/>
          <w:sz w:val="22"/>
          <w:szCs w:val="22"/>
        </w:rPr>
        <w:t>支給</w:t>
      </w:r>
      <w:r w:rsidR="00461381">
        <w:rPr>
          <w:rFonts w:ascii="HG丸ｺﾞｼｯｸM-PRO" w:eastAsia="HG丸ｺﾞｼｯｸM-PRO" w:hAnsi="HG丸ｺﾞｼｯｸM-PRO" w:cs="Aharoni" w:hint="eastAsia"/>
          <w:sz w:val="22"/>
          <w:szCs w:val="22"/>
        </w:rPr>
        <w:t>です（往復）</w:t>
      </w:r>
      <w:r w:rsidR="00743B18" w:rsidRPr="001A3C98">
        <w:rPr>
          <w:rFonts w:ascii="HG丸ｺﾞｼｯｸM-PRO" w:eastAsia="HG丸ｺﾞｼｯｸM-PRO" w:hAnsi="HG丸ｺﾞｼｯｸM-PRO" w:cs="Aharoni" w:hint="eastAsia"/>
          <w:sz w:val="22"/>
          <w:szCs w:val="22"/>
        </w:rPr>
        <w:t>。</w:t>
      </w:r>
    </w:p>
    <w:p w:rsidR="00741E4C" w:rsidRPr="006870B6" w:rsidRDefault="006F60E1" w:rsidP="00741E4C">
      <w:pPr>
        <w:ind w:left="284"/>
        <w:rPr>
          <w:rFonts w:ascii="HG丸ｺﾞｼｯｸM-PRO" w:eastAsia="HG丸ｺﾞｼｯｸM-PRO" w:hAnsi="HG丸ｺﾞｼｯｸM-PRO" w:cs="Aharoni"/>
          <w:sz w:val="22"/>
          <w:szCs w:val="22"/>
        </w:rPr>
      </w:pPr>
      <w:r w:rsidRPr="006870B6">
        <w:rPr>
          <w:rFonts w:ascii="HG丸ｺﾞｼｯｸM-PRO" w:eastAsia="HG丸ｺﾞｼｯｸM-PRO" w:hAnsi="HG丸ｺﾞｼｯｸM-PRO" w:cs="Aharoni" w:hint="eastAsia"/>
          <w:sz w:val="22"/>
          <w:szCs w:val="22"/>
        </w:rPr>
        <w:t>１</w:t>
      </w:r>
      <w:r w:rsidR="000658D6" w:rsidRPr="006870B6">
        <w:rPr>
          <w:rFonts w:ascii="HG丸ｺﾞｼｯｸM-PRO" w:eastAsia="HG丸ｺﾞｼｯｸM-PRO" w:hAnsi="HG丸ｺﾞｼｯｸM-PRO" w:cs="Aharoni" w:hint="eastAsia"/>
          <w:sz w:val="22"/>
          <w:szCs w:val="22"/>
        </w:rPr>
        <w:t>家庭で複数名の受け入れをしていただ</w:t>
      </w:r>
      <w:r w:rsidRPr="006870B6">
        <w:rPr>
          <w:rFonts w:ascii="HG丸ｺﾞｼｯｸM-PRO" w:eastAsia="HG丸ｺﾞｼｯｸM-PRO" w:hAnsi="HG丸ｺﾞｼｯｸM-PRO" w:cs="Aharoni" w:hint="eastAsia"/>
          <w:sz w:val="22"/>
          <w:szCs w:val="22"/>
        </w:rPr>
        <w:t>き１台では乗り切れない場合には</w:t>
      </w:r>
      <w:r w:rsidR="000658D6" w:rsidRPr="006870B6">
        <w:rPr>
          <w:rFonts w:ascii="HG丸ｺﾞｼｯｸM-PRO" w:eastAsia="HG丸ｺﾞｼｯｸM-PRO" w:hAnsi="HG丸ｺﾞｼｯｸM-PRO" w:cs="Aharoni" w:hint="eastAsia"/>
          <w:sz w:val="22"/>
          <w:szCs w:val="22"/>
        </w:rPr>
        <w:t>、</w:t>
      </w:r>
      <w:r w:rsidRPr="006870B6">
        <w:rPr>
          <w:rFonts w:ascii="HG丸ｺﾞｼｯｸM-PRO" w:eastAsia="HG丸ｺﾞｼｯｸM-PRO" w:hAnsi="HG丸ｺﾞｼｯｸM-PRO" w:cs="Aharoni" w:hint="eastAsia"/>
          <w:sz w:val="22"/>
          <w:szCs w:val="22"/>
        </w:rPr>
        <w:t>迎えの台数分の交通費を支給いたします。</w:t>
      </w:r>
    </w:p>
    <w:p w:rsidR="00741E4C" w:rsidRPr="006870B6" w:rsidRDefault="009C0D48" w:rsidP="00741E4C">
      <w:pPr>
        <w:ind w:left="284"/>
        <w:rPr>
          <w:rFonts w:ascii="HG丸ｺﾞｼｯｸM-PRO" w:eastAsia="HG丸ｺﾞｼｯｸM-PRO" w:hAnsi="HG丸ｺﾞｼｯｸM-PRO" w:cs="Aharoni"/>
          <w:sz w:val="22"/>
          <w:szCs w:val="22"/>
        </w:rPr>
      </w:pPr>
      <w:r w:rsidRPr="006870B6">
        <w:rPr>
          <w:rFonts w:ascii="HG丸ｺﾞｼｯｸM-PRO" w:eastAsia="HG丸ｺﾞｼｯｸM-PRO" w:hAnsi="HG丸ｺﾞｼｯｸM-PRO" w:cs="Aharoni" w:hint="eastAsia"/>
          <w:sz w:val="22"/>
          <w:szCs w:val="22"/>
        </w:rPr>
        <w:t>引渡し・</w:t>
      </w:r>
      <w:r w:rsidR="0085399E" w:rsidRPr="006870B6">
        <w:rPr>
          <w:rFonts w:ascii="HG丸ｺﾞｼｯｸM-PRO" w:eastAsia="HG丸ｺﾞｼｯｸM-PRO" w:hAnsi="HG丸ｺﾞｼｯｸM-PRO" w:cs="Aharoni" w:hint="eastAsia"/>
          <w:sz w:val="22"/>
          <w:szCs w:val="22"/>
        </w:rPr>
        <w:t>集合の際</w:t>
      </w:r>
      <w:r w:rsidR="00106EF7">
        <w:rPr>
          <w:rFonts w:ascii="HG丸ｺﾞｼｯｸM-PRO" w:eastAsia="HG丸ｺﾞｼｯｸM-PRO" w:hAnsi="HG丸ｺﾞｼｯｸM-PRO" w:cs="Aharoni" w:hint="eastAsia"/>
          <w:sz w:val="22"/>
          <w:szCs w:val="22"/>
        </w:rPr>
        <w:t>に</w:t>
      </w:r>
      <w:r w:rsidR="0085399E" w:rsidRPr="006870B6">
        <w:rPr>
          <w:rFonts w:ascii="HG丸ｺﾞｼｯｸM-PRO" w:eastAsia="HG丸ｺﾞｼｯｸM-PRO" w:hAnsi="HG丸ｺﾞｼｯｸM-PRO" w:cs="Aharoni" w:hint="eastAsia"/>
          <w:sz w:val="22"/>
          <w:szCs w:val="22"/>
        </w:rPr>
        <w:t>発生</w:t>
      </w:r>
      <w:r w:rsidR="00B9582E">
        <w:rPr>
          <w:rFonts w:ascii="HG丸ｺﾞｼｯｸM-PRO" w:eastAsia="HG丸ｺﾞｼｯｸM-PRO" w:hAnsi="HG丸ｺﾞｼｯｸM-PRO" w:cs="Aharoni" w:hint="eastAsia"/>
          <w:sz w:val="22"/>
          <w:szCs w:val="22"/>
        </w:rPr>
        <w:t>する</w:t>
      </w:r>
      <w:r w:rsidR="0085399E" w:rsidRPr="006870B6">
        <w:rPr>
          <w:rFonts w:ascii="HG丸ｺﾞｼｯｸM-PRO" w:eastAsia="HG丸ｺﾞｼｯｸM-PRO" w:hAnsi="HG丸ｺﾞｼｯｸM-PRO" w:cs="Aharoni" w:hint="eastAsia"/>
          <w:sz w:val="22"/>
          <w:szCs w:val="22"/>
        </w:rPr>
        <w:t>駐車場代は、</w:t>
      </w:r>
      <w:r w:rsidR="00106EF7">
        <w:rPr>
          <w:rFonts w:ascii="HG丸ｺﾞｼｯｸM-PRO" w:eastAsia="HG丸ｺﾞｼｯｸM-PRO" w:hAnsi="HG丸ｺﾞｼｯｸM-PRO" w:cs="Aharoni" w:hint="eastAsia"/>
          <w:sz w:val="22"/>
          <w:szCs w:val="22"/>
        </w:rPr>
        <w:t>上記一律支給</w:t>
      </w:r>
      <w:r w:rsidR="0085399E" w:rsidRPr="006870B6">
        <w:rPr>
          <w:rFonts w:ascii="HG丸ｺﾞｼｯｸM-PRO" w:eastAsia="HG丸ｺﾞｼｯｸM-PRO" w:hAnsi="HG丸ｺﾞｼｯｸM-PRO" w:cs="Aharoni" w:hint="eastAsia"/>
          <w:sz w:val="22"/>
          <w:szCs w:val="22"/>
        </w:rPr>
        <w:t>に</w:t>
      </w:r>
      <w:r w:rsidR="00106EF7">
        <w:rPr>
          <w:rFonts w:ascii="HG丸ｺﾞｼｯｸM-PRO" w:eastAsia="HG丸ｺﾞｼｯｸM-PRO" w:hAnsi="HG丸ｺﾞｼｯｸM-PRO" w:cs="Aharoni" w:hint="eastAsia"/>
          <w:sz w:val="22"/>
          <w:szCs w:val="22"/>
        </w:rPr>
        <w:t>含まれ</w:t>
      </w:r>
      <w:r w:rsidR="0085399E" w:rsidRPr="006870B6">
        <w:rPr>
          <w:rFonts w:ascii="HG丸ｺﾞｼｯｸM-PRO" w:eastAsia="HG丸ｺﾞｼｯｸM-PRO" w:hAnsi="HG丸ｺﾞｼｯｸM-PRO" w:cs="Aharoni" w:hint="eastAsia"/>
          <w:sz w:val="22"/>
          <w:szCs w:val="22"/>
        </w:rPr>
        <w:t>ます。</w:t>
      </w:r>
    </w:p>
    <w:p w:rsidR="000563BC" w:rsidRDefault="0085399E" w:rsidP="001A3C98">
      <w:pPr>
        <w:ind w:left="284"/>
        <w:rPr>
          <w:rFonts w:ascii="HG丸ｺﾞｼｯｸM-PRO" w:eastAsia="HG丸ｺﾞｼｯｸM-PRO" w:hAnsi="HG丸ｺﾞｼｯｸM-PRO" w:cs="Aharoni"/>
          <w:sz w:val="22"/>
          <w:szCs w:val="22"/>
        </w:rPr>
      </w:pPr>
      <w:r w:rsidRPr="006870B6">
        <w:rPr>
          <w:rFonts w:ascii="HG丸ｺﾞｼｯｸM-PRO" w:eastAsia="HG丸ｺﾞｼｯｸM-PRO" w:hAnsi="HG丸ｺﾞｼｯｸM-PRO" w:cs="Aharoni" w:hint="eastAsia"/>
          <w:sz w:val="22"/>
          <w:szCs w:val="22"/>
        </w:rPr>
        <w:t>高速代は支給対象外</w:t>
      </w:r>
      <w:r w:rsidR="00461381">
        <w:rPr>
          <w:rFonts w:ascii="HG丸ｺﾞｼｯｸM-PRO" w:eastAsia="HG丸ｺﾞｼｯｸM-PRO" w:hAnsi="HG丸ｺﾞｼｯｸM-PRO" w:cs="Aharoni" w:hint="eastAsia"/>
          <w:sz w:val="22"/>
          <w:szCs w:val="22"/>
        </w:rPr>
        <w:t>で</w:t>
      </w:r>
      <w:r w:rsidR="004F0695" w:rsidRPr="006870B6">
        <w:rPr>
          <w:rFonts w:ascii="HG丸ｺﾞｼｯｸM-PRO" w:eastAsia="HG丸ｺﾞｼｯｸM-PRO" w:hAnsi="HG丸ｺﾞｼｯｸM-PRO" w:cs="Aharoni" w:hint="eastAsia"/>
          <w:sz w:val="22"/>
          <w:szCs w:val="22"/>
        </w:rPr>
        <w:t>す</w:t>
      </w:r>
      <w:r w:rsidR="00F104D5" w:rsidRPr="006870B6">
        <w:rPr>
          <w:rFonts w:ascii="HG丸ｺﾞｼｯｸM-PRO" w:eastAsia="HG丸ｺﾞｼｯｸM-PRO" w:hAnsi="HG丸ｺﾞｼｯｸM-PRO" w:cs="Aharoni" w:hint="eastAsia"/>
          <w:sz w:val="22"/>
          <w:szCs w:val="22"/>
        </w:rPr>
        <w:t>。</w:t>
      </w:r>
    </w:p>
    <w:p w:rsidR="00B94CC0" w:rsidRDefault="00B94CC0" w:rsidP="001A3C98">
      <w:pPr>
        <w:ind w:left="284"/>
        <w:rPr>
          <w:rFonts w:ascii="HG丸ｺﾞｼｯｸM-PRO" w:eastAsia="HG丸ｺﾞｼｯｸM-PRO" w:hAnsi="HG丸ｺﾞｼｯｸM-PRO" w:cs="Aharoni"/>
          <w:sz w:val="22"/>
          <w:szCs w:val="22"/>
        </w:rPr>
      </w:pPr>
    </w:p>
    <w:p w:rsidR="00B94CC0" w:rsidRPr="00B94CC0" w:rsidRDefault="00B94CC0" w:rsidP="00B94CC0">
      <w:pPr>
        <w:rPr>
          <w:rFonts w:ascii="HG丸ｺﾞｼｯｸM-PRO" w:eastAsia="HG丸ｺﾞｼｯｸM-PRO" w:hAnsi="HG丸ｺﾞｼｯｸM-PRO" w:cs="Aharoni"/>
          <w:color w:val="FFFFFF"/>
          <w:sz w:val="24"/>
        </w:rPr>
      </w:pPr>
      <w:r w:rsidRPr="00B94CC0">
        <w:rPr>
          <w:rFonts w:ascii="HG丸ｺﾞｼｯｸM-PRO" w:eastAsia="HG丸ｺﾞｼｯｸM-PRO" w:hAnsi="HG丸ｺﾞｼｯｸM-PRO" w:cs="Aharoni" w:hint="eastAsia"/>
          <w:color w:val="FFFFFF"/>
          <w:sz w:val="24"/>
          <w:highlight w:val="darkGreen"/>
        </w:rPr>
        <w:lastRenderedPageBreak/>
        <w:t xml:space="preserve">◆　</w:t>
      </w:r>
      <w:r>
        <w:rPr>
          <w:rFonts w:ascii="HG丸ｺﾞｼｯｸM-PRO" w:eastAsia="HG丸ｺﾞｼｯｸM-PRO" w:hAnsi="HG丸ｺﾞｼｯｸM-PRO" w:cs="Aharoni" w:hint="eastAsia"/>
          <w:color w:val="FFFFFF"/>
          <w:sz w:val="24"/>
          <w:highlight w:val="darkGreen"/>
        </w:rPr>
        <w:t>スケジュール</w:t>
      </w:r>
      <w:r w:rsidRPr="00B94CC0">
        <w:rPr>
          <w:rFonts w:ascii="HG丸ｺﾞｼｯｸM-PRO" w:eastAsia="HG丸ｺﾞｼｯｸM-PRO" w:hAnsi="HG丸ｺﾞｼｯｸM-PRO" w:cs="Aharoni" w:hint="eastAsia"/>
          <w:color w:val="FFFFFF"/>
          <w:sz w:val="24"/>
          <w:highlight w:val="darkGreen"/>
        </w:rPr>
        <w:t xml:space="preserve">　</w:t>
      </w:r>
      <w:r w:rsidRPr="00B94CC0">
        <w:rPr>
          <w:rFonts w:ascii="HG丸ｺﾞｼｯｸM-PRO" w:eastAsia="HG丸ｺﾞｼｯｸM-PRO" w:hAnsi="HG丸ｺﾞｼｯｸM-PRO" w:cs="Aharoni" w:hint="eastAsia"/>
          <w:color w:val="FFFFFF"/>
          <w:sz w:val="24"/>
        </w:rPr>
        <w:t xml:space="preserve">　</w:t>
      </w:r>
    </w:p>
    <w:p w:rsidR="00B94CC0" w:rsidRDefault="00B94CC0" w:rsidP="00B94CC0">
      <w:pPr>
        <w:ind w:left="284"/>
        <w:rPr>
          <w:rFonts w:ascii="HG丸ｺﾞｼｯｸM-PRO" w:eastAsia="HG丸ｺﾞｼｯｸM-PRO" w:hAnsi="HG丸ｺﾞｼｯｸM-PRO" w:cs="Aharoni"/>
          <w:sz w:val="22"/>
          <w:szCs w:val="22"/>
        </w:rPr>
      </w:pPr>
      <w:r>
        <w:rPr>
          <w:rFonts w:ascii="HG丸ｺﾞｼｯｸM-PRO" w:eastAsia="HG丸ｺﾞｼｯｸM-PRO" w:hAnsi="HG丸ｺﾞｼｯｸM-PRO" w:cs="Aharoni" w:hint="eastAsia"/>
          <w:sz w:val="22"/>
          <w:szCs w:val="22"/>
        </w:rPr>
        <w:t>10/23（水）　来日（成田空港着）</w:t>
      </w:r>
    </w:p>
    <w:p w:rsidR="00B94CC0" w:rsidRDefault="00B94CC0" w:rsidP="00B94CC0">
      <w:pPr>
        <w:ind w:left="284"/>
        <w:rPr>
          <w:rFonts w:ascii="HG丸ｺﾞｼｯｸM-PRO" w:eastAsia="HG丸ｺﾞｼｯｸM-PRO" w:hAnsi="HG丸ｺﾞｼｯｸM-PRO" w:cs="Aharoni"/>
          <w:sz w:val="22"/>
          <w:szCs w:val="22"/>
        </w:rPr>
      </w:pPr>
      <w:r>
        <w:rPr>
          <w:rFonts w:ascii="HG丸ｺﾞｼｯｸM-PRO" w:eastAsia="HG丸ｺﾞｼｯｸM-PRO" w:hAnsi="HG丸ｺﾞｼｯｸM-PRO" w:cs="Aharoni" w:hint="eastAsia"/>
          <w:sz w:val="22"/>
          <w:szCs w:val="22"/>
        </w:rPr>
        <w:t xml:space="preserve">　　24（木）　AM：オリエンテーション　PM：都内視察</w:t>
      </w:r>
    </w:p>
    <w:p w:rsidR="00B94CC0" w:rsidRDefault="00B94CC0" w:rsidP="00B94CC0">
      <w:pPr>
        <w:ind w:left="284"/>
        <w:rPr>
          <w:rFonts w:ascii="HG丸ｺﾞｼｯｸM-PRO" w:eastAsia="HG丸ｺﾞｼｯｸM-PRO" w:hAnsi="HG丸ｺﾞｼｯｸM-PRO" w:cs="Aharoni" w:hint="eastAsia"/>
          <w:sz w:val="22"/>
          <w:szCs w:val="22"/>
        </w:rPr>
      </w:pPr>
      <w:r>
        <w:rPr>
          <w:rFonts w:ascii="HG丸ｺﾞｼｯｸM-PRO" w:eastAsia="HG丸ｺﾞｼｯｸM-PRO" w:hAnsi="HG丸ｺﾞｼｯｸM-PRO" w:cs="Aharoni" w:hint="eastAsia"/>
          <w:sz w:val="22"/>
          <w:szCs w:val="22"/>
        </w:rPr>
        <w:t xml:space="preserve">　　25（金）　都内視察</w:t>
      </w:r>
    </w:p>
    <w:p w:rsidR="00183125" w:rsidRDefault="00183125" w:rsidP="00B94CC0">
      <w:pPr>
        <w:ind w:left="284"/>
        <w:rPr>
          <w:rFonts w:ascii="HG丸ｺﾞｼｯｸM-PRO" w:eastAsia="HG丸ｺﾞｼｯｸM-PRO" w:hAnsi="HG丸ｺﾞｼｯｸM-PRO" w:cs="Aharoni"/>
          <w:sz w:val="22"/>
          <w:szCs w:val="22"/>
        </w:rPr>
      </w:pPr>
      <w:r>
        <w:rPr>
          <w:rFonts w:ascii="HG丸ｺﾞｼｯｸM-PRO" w:eastAsia="HG丸ｺﾞｼｯｸM-PRO" w:hAnsi="HG丸ｺﾞｼｯｸM-PRO" w:cs="Aharoni"/>
          <w:b/>
          <w:noProof/>
          <w:sz w:val="22"/>
          <w:szCs w:val="22"/>
        </w:rPr>
        <mc:AlternateContent>
          <mc:Choice Requires="wps">
            <w:drawing>
              <wp:anchor distT="0" distB="0" distL="114300" distR="114300" simplePos="0" relativeHeight="251663360" behindDoc="0" locked="0" layoutInCell="1" allowOverlap="1" wp14:anchorId="470F2B6C" wp14:editId="2C01B75C">
                <wp:simplePos x="0" y="0"/>
                <wp:positionH relativeFrom="column">
                  <wp:posOffset>242570</wp:posOffset>
                </wp:positionH>
                <wp:positionV relativeFrom="paragraph">
                  <wp:posOffset>74930</wp:posOffset>
                </wp:positionV>
                <wp:extent cx="5476875" cy="771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76875" cy="77152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9.1pt;margin-top:5.9pt;width:431.25pt;height:6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rfpAIAAHUFAAAOAAAAZHJzL2Uyb0RvYy54bWysVMFu2zAMvQ/YPwi6r06MpOmMOkXQoMOA&#10;oi3WDj2rslQbkEVNUuJk/7F9wHbeedhhn7MC+4tRkuMWbbHDMB9kSSQfySeSh0ebVpG1sK4BXdLx&#10;3ogSoTlUjb4t6furk1cHlDjPdMUUaFHSrXD0aP7yxWFnCpFDDaoSliCIdkVnSlp7b4osc7wWLXN7&#10;YIRGoQTbMo9He5tVlnWI3qosH432sw5sZSxw4RzeLpOQziO+lIL7cymd8ESVFGPzcbVxvQlrNj9k&#10;xa1lpm54Hwb7hyha1mh0OkAtmWdkZZsnUG3DLTiQfo9Dm4GUDRcxB8xmPHqUzWXNjIi5IDnODDS5&#10;/wfLz9YXljRVSXNKNGvxie6+fb37/OPXzy/Z70/f047kgajOuAL1L82F7U8OtyHrjbRt+GM+ZBPJ&#10;3Q7kio0nHC+nk9n+wWxKCUfZbDae5tMAmt1bG+v8GwEtCZuSWny8yClbnzqfVHcqwZmGk0YpvGeF&#10;0mENwiVzNVkzfG23dUvwvYugkIX4U8Rx57dKJON3QiIFGGMe/cXiE8fKJiDGudB+nEQ1q0S6no7w&#10;6+EHi5iP0ggYkCXGN2D3AKGwn2Kn7Hr9YCpi7Q7Go78FlowHi+gZtB+M20aDfQ5AYVa956S/IylR&#10;E1i6gWqLBWIhdY4z/KRBmk+Z8xfMYqtgU2H7+3NcpIKupNDvKKnBfnzuPuhjBaOUkg5bD9/qw4pZ&#10;QYl6q7G2X48nk9Cr8TCZznI82IeSm4cSvWqPAd97jIPG8LgN+l7tttJCe41TYhG8oohpjr5Lyr3d&#10;HY59Ggk4Z7hYLKIa9qdh/lRfGh7AA6uhwK4218yavkQ9FvcZ7NqUFY8qNekGSw2LlQfZxDK+57Xn&#10;G3s7Fk4/h8LweHiOWvfTcv4HAAD//wMAUEsDBBQABgAIAAAAIQCo1jN43QAAAAkBAAAPAAAAZHJz&#10;L2Rvd25yZXYueG1sTI/NTsMwEITvSLyDtUjcqN0EQRviVPwoByQOEEC9uvGSRI3XUey25u1ZTnDc&#10;mdHsN+UmuVEccQ6DJw3LhQKB1Ho7UKfh472+WoEI0ZA1oyfU8I0BNtX5WWkK60/0hscmdoJLKBRG&#10;Qx/jVEgZ2h6dCQs/IbH35WdnIp9zJ+1sTlzuRpkpdSOdGYg/9GbCxx7bfXNwGh6uU/e6b54pkcen&#10;+iVln9vaaX15ke7vQERM8S8Mv/iMDhUz7fyBbBCjhnyVcZL1JS9gf63ULYgdC3meg6xK+X9B9QMA&#10;AP//AwBQSwECLQAUAAYACAAAACEAtoM4kv4AAADhAQAAEwAAAAAAAAAAAAAAAAAAAAAAW0NvbnRl&#10;bnRfVHlwZXNdLnhtbFBLAQItABQABgAIAAAAIQA4/SH/1gAAAJQBAAALAAAAAAAAAAAAAAAAAC8B&#10;AABfcmVscy8ucmVsc1BLAQItABQABgAIAAAAIQABfxrfpAIAAHUFAAAOAAAAAAAAAAAAAAAAAC4C&#10;AABkcnMvZTJvRG9jLnhtbFBLAQItABQABgAIAAAAIQCo1jN43QAAAAkBAAAPAAAAAAAAAAAAAAAA&#10;AP4EAABkcnMvZG93bnJldi54bWxQSwUGAAAAAAQABADzAAAACAYAAAAA&#10;" filled="f" strokecolor="#243f60 [1604]" strokeweight="2pt">
                <v:stroke dashstyle="1 1"/>
              </v:rect>
            </w:pict>
          </mc:Fallback>
        </mc:AlternateContent>
      </w:r>
    </w:p>
    <w:p w:rsidR="00B94CC0" w:rsidRPr="00183125" w:rsidRDefault="00B94CC0" w:rsidP="00B94CC0">
      <w:pPr>
        <w:ind w:left="284"/>
        <w:rPr>
          <w:rFonts w:ascii="HG丸ｺﾞｼｯｸM-PRO" w:eastAsia="HG丸ｺﾞｼｯｸM-PRO" w:hAnsi="HG丸ｺﾞｼｯｸM-PRO" w:cs="Aharoni"/>
          <w:b/>
          <w:sz w:val="22"/>
          <w:szCs w:val="22"/>
        </w:rPr>
      </w:pPr>
      <w:r w:rsidRPr="00FA6784">
        <w:rPr>
          <w:rFonts w:ascii="HG丸ｺﾞｼｯｸM-PRO" w:eastAsia="HG丸ｺﾞｼｯｸM-PRO" w:hAnsi="HG丸ｺﾞｼｯｸM-PRO" w:cs="Aharoni" w:hint="eastAsia"/>
          <w:b/>
          <w:sz w:val="22"/>
          <w:szCs w:val="22"/>
        </w:rPr>
        <w:t xml:space="preserve">　　</w:t>
      </w:r>
      <w:r w:rsidRPr="00183125">
        <w:rPr>
          <w:rFonts w:ascii="HG丸ｺﾞｼｯｸM-PRO" w:eastAsia="HG丸ｺﾞｼｯｸM-PRO" w:hAnsi="HG丸ｺﾞｼｯｸM-PRO" w:cs="Aharoni" w:hint="eastAsia"/>
          <w:b/>
          <w:sz w:val="22"/>
          <w:szCs w:val="22"/>
        </w:rPr>
        <w:t>26（土）　東京→島根（15:40出雲空港着　JAL1667）　対面→家庭へ</w:t>
      </w:r>
    </w:p>
    <w:p w:rsidR="00B94CC0" w:rsidRPr="00183125" w:rsidRDefault="00B94CC0" w:rsidP="00B94CC0">
      <w:pPr>
        <w:ind w:left="284"/>
        <w:rPr>
          <w:rFonts w:ascii="HG丸ｺﾞｼｯｸM-PRO" w:eastAsia="HG丸ｺﾞｼｯｸM-PRO" w:hAnsi="HG丸ｺﾞｼｯｸM-PRO" w:cs="Aharoni" w:hint="eastAsia"/>
          <w:b/>
          <w:sz w:val="22"/>
          <w:szCs w:val="22"/>
        </w:rPr>
      </w:pPr>
      <w:r w:rsidRPr="00183125">
        <w:rPr>
          <w:rFonts w:ascii="HG丸ｺﾞｼｯｸM-PRO" w:eastAsia="HG丸ｺﾞｼｯｸM-PRO" w:hAnsi="HG丸ｺﾞｼｯｸM-PRO" w:cs="Aharoni" w:hint="eastAsia"/>
          <w:b/>
          <w:sz w:val="22"/>
          <w:szCs w:val="22"/>
        </w:rPr>
        <w:t xml:space="preserve">　　27（日）　各ホストファミリーごとのプログラム　夕方、松江市内施設に集合</w:t>
      </w:r>
    </w:p>
    <w:p w:rsidR="00183125" w:rsidRPr="00FA6784" w:rsidRDefault="00183125" w:rsidP="00B94CC0">
      <w:pPr>
        <w:ind w:left="284"/>
        <w:rPr>
          <w:rFonts w:ascii="HG丸ｺﾞｼｯｸM-PRO" w:eastAsia="HG丸ｺﾞｼｯｸM-PRO" w:hAnsi="HG丸ｺﾞｼｯｸM-PRO" w:cs="Aharoni"/>
          <w:b/>
          <w:sz w:val="22"/>
          <w:szCs w:val="22"/>
        </w:rPr>
      </w:pPr>
    </w:p>
    <w:p w:rsidR="00B94CC0" w:rsidRDefault="00B94CC0" w:rsidP="00B94CC0">
      <w:pPr>
        <w:ind w:left="284"/>
        <w:rPr>
          <w:rFonts w:ascii="HG丸ｺﾞｼｯｸM-PRO" w:eastAsia="HG丸ｺﾞｼｯｸM-PRO" w:hAnsi="HG丸ｺﾞｼｯｸM-PRO" w:cs="Aharoni"/>
          <w:sz w:val="22"/>
          <w:szCs w:val="22"/>
        </w:rPr>
      </w:pPr>
      <w:r>
        <w:rPr>
          <w:rFonts w:ascii="HG丸ｺﾞｼｯｸM-PRO" w:eastAsia="HG丸ｺﾞｼｯｸM-PRO" w:hAnsi="HG丸ｺﾞｼｯｸM-PRO" w:cs="Aharoni" w:hint="eastAsia"/>
          <w:sz w:val="22"/>
          <w:szCs w:val="22"/>
        </w:rPr>
        <w:t xml:space="preserve">　　28（月）　AM：伝統文化体験（安来節演芸館・松江城）　PM：島根県庁表敬他</w:t>
      </w:r>
    </w:p>
    <w:p w:rsidR="00B94CC0" w:rsidRDefault="00B94CC0" w:rsidP="00B94CC0">
      <w:pPr>
        <w:ind w:left="284"/>
        <w:rPr>
          <w:rFonts w:ascii="HG丸ｺﾞｼｯｸM-PRO" w:eastAsia="HG丸ｺﾞｼｯｸM-PRO" w:hAnsi="HG丸ｺﾞｼｯｸM-PRO" w:cs="Aharoni"/>
          <w:sz w:val="22"/>
          <w:szCs w:val="22"/>
        </w:rPr>
      </w:pPr>
      <w:r>
        <w:rPr>
          <w:rFonts w:ascii="HG丸ｺﾞｼｯｸM-PRO" w:eastAsia="HG丸ｺﾞｼｯｸM-PRO" w:hAnsi="HG丸ｺﾞｼｯｸM-PRO" w:cs="Aharoni" w:hint="eastAsia"/>
          <w:sz w:val="22"/>
          <w:szCs w:val="22"/>
        </w:rPr>
        <w:t xml:space="preserve">　　29（火）　AM：松江→浜田　PM：伝統文化体験（石州和紙・石見神楽）</w:t>
      </w:r>
    </w:p>
    <w:p w:rsidR="00B94CC0" w:rsidRDefault="00B94CC0" w:rsidP="00B94CC0">
      <w:pPr>
        <w:ind w:left="284"/>
        <w:rPr>
          <w:rFonts w:ascii="HG丸ｺﾞｼｯｸM-PRO" w:eastAsia="HG丸ｺﾞｼｯｸM-PRO" w:hAnsi="HG丸ｺﾞｼｯｸM-PRO" w:cs="Aharoni"/>
          <w:sz w:val="22"/>
          <w:szCs w:val="22"/>
        </w:rPr>
      </w:pPr>
      <w:r>
        <w:rPr>
          <w:rFonts w:ascii="HG丸ｺﾞｼｯｸM-PRO" w:eastAsia="HG丸ｺﾞｼｯｸM-PRO" w:hAnsi="HG丸ｺﾞｼｯｸM-PRO" w:cs="Aharoni" w:hint="eastAsia"/>
          <w:sz w:val="22"/>
          <w:szCs w:val="22"/>
        </w:rPr>
        <w:t xml:space="preserve">　　30（水）　学校交流（島根県立大学浜田キャンパス）</w:t>
      </w:r>
    </w:p>
    <w:p w:rsidR="00B94CC0" w:rsidRDefault="00B94CC0" w:rsidP="00B94CC0">
      <w:pPr>
        <w:ind w:left="284"/>
        <w:rPr>
          <w:rFonts w:ascii="HG丸ｺﾞｼｯｸM-PRO" w:eastAsia="HG丸ｺﾞｼｯｸM-PRO" w:hAnsi="HG丸ｺﾞｼｯｸM-PRO" w:cs="Aharoni"/>
          <w:sz w:val="22"/>
          <w:szCs w:val="22"/>
        </w:rPr>
      </w:pPr>
      <w:r>
        <w:rPr>
          <w:rFonts w:ascii="HG丸ｺﾞｼｯｸM-PRO" w:eastAsia="HG丸ｺﾞｼｯｸM-PRO" w:hAnsi="HG丸ｺﾞｼｯｸM-PRO" w:cs="Aharoni" w:hint="eastAsia"/>
          <w:sz w:val="22"/>
          <w:szCs w:val="22"/>
        </w:rPr>
        <w:t xml:space="preserve">　　31（木）　AM：出雲大社</w:t>
      </w:r>
      <w:r w:rsidR="00FA6784">
        <w:rPr>
          <w:rFonts w:ascii="HG丸ｺﾞｼｯｸM-PRO" w:eastAsia="HG丸ｺﾞｼｯｸM-PRO" w:hAnsi="HG丸ｺﾞｼｯｸM-PRO" w:cs="Aharoni" w:hint="eastAsia"/>
          <w:sz w:val="22"/>
          <w:szCs w:val="22"/>
        </w:rPr>
        <w:t>視察</w:t>
      </w:r>
      <w:r>
        <w:rPr>
          <w:rFonts w:ascii="HG丸ｺﾞｼｯｸM-PRO" w:eastAsia="HG丸ｺﾞｼｯｸM-PRO" w:hAnsi="HG丸ｺﾞｼｯｸM-PRO" w:cs="Aharoni" w:hint="eastAsia"/>
          <w:sz w:val="22"/>
          <w:szCs w:val="22"/>
        </w:rPr>
        <w:t xml:space="preserve">　PM：島根→東京</w:t>
      </w:r>
    </w:p>
    <w:p w:rsidR="00B94CC0" w:rsidRPr="001C6B17" w:rsidRDefault="00B94CC0" w:rsidP="00B94CC0">
      <w:pPr>
        <w:ind w:left="284"/>
        <w:rPr>
          <w:rFonts w:ascii="HG丸ｺﾞｼｯｸM-PRO" w:eastAsia="HG丸ｺﾞｼｯｸM-PRO" w:hAnsi="HG丸ｺﾞｼｯｸM-PRO" w:cs="Aharoni"/>
          <w:sz w:val="22"/>
          <w:szCs w:val="22"/>
        </w:rPr>
      </w:pPr>
      <w:r w:rsidRPr="001C6B17">
        <w:rPr>
          <w:rFonts w:ascii="HG丸ｺﾞｼｯｸM-PRO" w:eastAsia="HG丸ｺﾞｼｯｸM-PRO" w:hAnsi="HG丸ｺﾞｼｯｸM-PRO" w:cs="Aharoni" w:hint="eastAsia"/>
          <w:sz w:val="22"/>
          <w:szCs w:val="22"/>
        </w:rPr>
        <w:t>11/01（金）　都内視察</w:t>
      </w:r>
      <w:bookmarkStart w:id="0" w:name="_GoBack"/>
      <w:bookmarkEnd w:id="0"/>
    </w:p>
    <w:p w:rsidR="00B94CC0" w:rsidRDefault="00B94CC0" w:rsidP="00B94CC0">
      <w:pPr>
        <w:ind w:left="284"/>
        <w:rPr>
          <w:rFonts w:ascii="HG丸ｺﾞｼｯｸM-PRO" w:eastAsia="HG丸ｺﾞｼｯｸM-PRO" w:hAnsi="HG丸ｺﾞｼｯｸM-PRO" w:cs="Aharoni"/>
          <w:sz w:val="22"/>
          <w:szCs w:val="22"/>
        </w:rPr>
      </w:pPr>
      <w:r w:rsidRPr="001C6B17">
        <w:rPr>
          <w:rFonts w:ascii="HG丸ｺﾞｼｯｸM-PRO" w:eastAsia="HG丸ｺﾞｼｯｸM-PRO" w:hAnsi="HG丸ｺﾞｼｯｸM-PRO" w:cs="Aharoni" w:hint="eastAsia"/>
          <w:sz w:val="22"/>
          <w:szCs w:val="22"/>
        </w:rPr>
        <w:t xml:space="preserve">    02</w:t>
      </w:r>
      <w:r>
        <w:rPr>
          <w:rFonts w:ascii="HG丸ｺﾞｼｯｸM-PRO" w:eastAsia="HG丸ｺﾞｼｯｸM-PRO" w:hAnsi="HG丸ｺﾞｼｯｸM-PRO" w:cs="Aharoni" w:hint="eastAsia"/>
          <w:sz w:val="22"/>
          <w:szCs w:val="22"/>
        </w:rPr>
        <w:t>（土）　報告会</w:t>
      </w:r>
    </w:p>
    <w:p w:rsidR="00B94CC0" w:rsidRPr="001C6B17" w:rsidRDefault="00B94CC0" w:rsidP="00B94CC0">
      <w:pPr>
        <w:ind w:left="284"/>
        <w:rPr>
          <w:rFonts w:ascii="HG丸ｺﾞｼｯｸM-PRO" w:eastAsia="HG丸ｺﾞｼｯｸM-PRO" w:hAnsi="HG丸ｺﾞｼｯｸM-PRO" w:cs="Aharoni"/>
          <w:sz w:val="22"/>
          <w:szCs w:val="22"/>
        </w:rPr>
      </w:pPr>
      <w:r>
        <w:rPr>
          <w:rFonts w:ascii="HG丸ｺﾞｼｯｸM-PRO" w:eastAsia="HG丸ｺﾞｼｯｸM-PRO" w:hAnsi="HG丸ｺﾞｼｯｸM-PRO" w:cs="Aharoni" w:hint="eastAsia"/>
          <w:sz w:val="22"/>
          <w:szCs w:val="22"/>
        </w:rPr>
        <w:t xml:space="preserve">　　03（日）　帰国</w:t>
      </w:r>
    </w:p>
    <w:p w:rsidR="00B94CC0" w:rsidRPr="001A3C98" w:rsidRDefault="00B94CC0" w:rsidP="001A3C98">
      <w:pPr>
        <w:ind w:left="284"/>
        <w:rPr>
          <w:rFonts w:ascii="HG丸ｺﾞｼｯｸM-PRO" w:eastAsia="HG丸ｺﾞｼｯｸM-PRO" w:hAnsi="HG丸ｺﾞｼｯｸM-PRO" w:cs="Aharoni"/>
          <w:sz w:val="22"/>
          <w:szCs w:val="22"/>
        </w:rPr>
      </w:pPr>
    </w:p>
    <w:p w:rsidR="00FA191C" w:rsidRPr="006870B6" w:rsidRDefault="00F7531D" w:rsidP="00F735C8">
      <w:pPr>
        <w:rPr>
          <w:rFonts w:ascii="HG丸ｺﾞｼｯｸM-PRO" w:eastAsia="HG丸ｺﾞｼｯｸM-PRO" w:hAnsi="HG丸ｺﾞｼｯｸM-PRO" w:cs="Aharoni"/>
          <w:color w:val="FFFFFF"/>
          <w:sz w:val="24"/>
        </w:rPr>
      </w:pPr>
      <w:r w:rsidRPr="006870B6">
        <w:rPr>
          <w:rFonts w:ascii="HG丸ｺﾞｼｯｸM-PRO" w:eastAsia="HG丸ｺﾞｼｯｸM-PRO" w:hAnsi="HG丸ｺﾞｼｯｸM-PRO" w:cs="Aharoni" w:hint="eastAsia"/>
          <w:color w:val="FFFFFF"/>
          <w:sz w:val="24"/>
          <w:highlight w:val="darkGreen"/>
        </w:rPr>
        <w:t>◆</w:t>
      </w:r>
      <w:r w:rsidR="006870B6" w:rsidRPr="006870B6">
        <w:rPr>
          <w:rFonts w:ascii="HG丸ｺﾞｼｯｸM-PRO" w:eastAsia="HG丸ｺﾞｼｯｸM-PRO" w:hAnsi="HG丸ｺﾞｼｯｸM-PRO" w:cs="Aharoni" w:hint="eastAsia"/>
          <w:color w:val="FFFFFF"/>
          <w:sz w:val="24"/>
          <w:highlight w:val="darkGreen"/>
        </w:rPr>
        <w:t xml:space="preserve">　JENESYS</w:t>
      </w:r>
      <w:r w:rsidR="006870B6" w:rsidRPr="001A3C98">
        <w:rPr>
          <w:rFonts w:ascii="HG丸ｺﾞｼｯｸM-PRO" w:eastAsia="HG丸ｺﾞｼｯｸM-PRO" w:hAnsi="HG丸ｺﾞｼｯｸM-PRO" w:cs="Aharoni" w:hint="eastAsia"/>
          <w:color w:val="FFFFFF"/>
          <w:sz w:val="24"/>
          <w:highlight w:val="darkGreen"/>
          <w:vertAlign w:val="superscript"/>
        </w:rPr>
        <w:t>2.0</w:t>
      </w:r>
      <w:r w:rsidR="00D77DA7" w:rsidRPr="006870B6">
        <w:rPr>
          <w:rFonts w:ascii="HG丸ｺﾞｼｯｸM-PRO" w:eastAsia="HG丸ｺﾞｼｯｸM-PRO" w:hAnsi="HG丸ｺﾞｼｯｸM-PRO" w:cs="Aharoni" w:hint="eastAsia"/>
          <w:color w:val="FFFFFF"/>
          <w:sz w:val="24"/>
          <w:highlight w:val="darkGreen"/>
        </w:rPr>
        <w:t>とは</w:t>
      </w:r>
      <w:r w:rsidR="00AA5A4E" w:rsidRPr="006870B6">
        <w:rPr>
          <w:rFonts w:ascii="HG丸ｺﾞｼｯｸM-PRO" w:eastAsia="HG丸ｺﾞｼｯｸM-PRO" w:hAnsi="HG丸ｺﾞｼｯｸM-PRO" w:cs="Aharoni" w:hint="eastAsia"/>
          <w:color w:val="FFFFFF"/>
          <w:sz w:val="24"/>
          <w:highlight w:val="darkGreen"/>
        </w:rPr>
        <w:t xml:space="preserve">　</w:t>
      </w:r>
      <w:r w:rsidR="00AC684A" w:rsidRPr="006870B6">
        <w:rPr>
          <w:rFonts w:ascii="HG丸ｺﾞｼｯｸM-PRO" w:eastAsia="HG丸ｺﾞｼｯｸM-PRO" w:hAnsi="HG丸ｺﾞｼｯｸM-PRO" w:cs="Aharoni" w:hint="eastAsia"/>
          <w:color w:val="FFFFFF"/>
          <w:sz w:val="24"/>
        </w:rPr>
        <w:t xml:space="preserve">　</w:t>
      </w:r>
    </w:p>
    <w:p w:rsidR="006870B6" w:rsidRPr="006870B6" w:rsidRDefault="002C15B2" w:rsidP="00165546">
      <w:pPr>
        <w:spacing w:line="240" w:lineRule="atLeast"/>
        <w:ind w:left="1"/>
        <w:jc w:val="left"/>
        <w:rPr>
          <w:rFonts w:ascii="HG丸ｺﾞｼｯｸM-PRO" w:eastAsia="HG丸ｺﾞｼｯｸM-PRO" w:hAnsi="HG丸ｺﾞｼｯｸM-PRO" w:cs="Aharoni"/>
          <w:color w:val="000000"/>
          <w:sz w:val="22"/>
          <w:szCs w:val="22"/>
        </w:rPr>
      </w:pPr>
      <w:r w:rsidRPr="006870B6">
        <w:rPr>
          <w:rFonts w:ascii="HG丸ｺﾞｼｯｸM-PRO" w:eastAsia="HG丸ｺﾞｼｯｸM-PRO" w:hAnsi="HG丸ｺﾞｼｯｸM-PRO" w:cs="Aharoni" w:hint="eastAsia"/>
          <w:color w:val="000000"/>
          <w:sz w:val="24"/>
        </w:rPr>
        <w:t xml:space="preserve">　</w:t>
      </w:r>
      <w:r w:rsidR="006870B6" w:rsidRPr="006870B6">
        <w:rPr>
          <w:rFonts w:ascii="HG丸ｺﾞｼｯｸM-PRO" w:eastAsia="HG丸ｺﾞｼｯｸM-PRO" w:hAnsi="HG丸ｺﾞｼｯｸM-PRO" w:cs="Aharoni" w:hint="eastAsia"/>
          <w:color w:val="000000"/>
          <w:sz w:val="22"/>
          <w:szCs w:val="22"/>
        </w:rPr>
        <w:t>外務省が主催し2007年から実施したJENESYSの後継として、アジア大洋州諸国及び</w:t>
      </w:r>
      <w:r w:rsidR="00E1148D">
        <w:rPr>
          <w:rFonts w:ascii="HG丸ｺﾞｼｯｸM-PRO" w:eastAsia="HG丸ｺﾞｼｯｸM-PRO" w:hAnsi="HG丸ｺﾞｼｯｸM-PRO" w:cs="Aharoni" w:hint="eastAsia"/>
          <w:color w:val="000000"/>
          <w:sz w:val="22"/>
          <w:szCs w:val="22"/>
        </w:rPr>
        <w:t>北米</w:t>
      </w:r>
      <w:r w:rsidR="006870B6" w:rsidRPr="006870B6">
        <w:rPr>
          <w:rFonts w:ascii="HG丸ｺﾞｼｯｸM-PRO" w:eastAsia="HG丸ｺﾞｼｯｸM-PRO" w:hAnsi="HG丸ｺﾞｼｯｸM-PRO" w:cs="Aharoni" w:hint="eastAsia"/>
          <w:color w:val="000000"/>
          <w:sz w:val="22"/>
          <w:szCs w:val="22"/>
        </w:rPr>
        <w:t>地域との間で実施する青少年交流事業です。本件事業は、日本経済の再生に向けて我が国に対する潜在的な関心を増進させ、訪日外国人の増加を図るとともに、クールジャパンを含めた我が国の強みや魅力等の日本ブランド、日本的な「価値」への国際理解を増進させることを目指すもので、</w:t>
      </w:r>
      <w:r w:rsidR="001A3C98">
        <w:rPr>
          <w:rFonts w:ascii="HG丸ｺﾞｼｯｸM-PRO" w:eastAsia="HG丸ｺﾞｼｯｸM-PRO" w:hAnsi="HG丸ｺﾞｼｯｸM-PRO" w:cs="Aharoni" w:hint="eastAsia"/>
          <w:color w:val="000000"/>
          <w:sz w:val="22"/>
          <w:szCs w:val="22"/>
        </w:rPr>
        <w:t>3.5万人</w:t>
      </w:r>
      <w:r w:rsidR="006870B6" w:rsidRPr="006870B6">
        <w:rPr>
          <w:rFonts w:ascii="HG丸ｺﾞｼｯｸM-PRO" w:eastAsia="HG丸ｺﾞｼｯｸM-PRO" w:hAnsi="HG丸ｺﾞｼｯｸM-PRO" w:cs="Aharoni" w:hint="eastAsia"/>
          <w:color w:val="000000"/>
          <w:sz w:val="22"/>
          <w:szCs w:val="22"/>
        </w:rPr>
        <w:t>規模の交流を予定しています。</w:t>
      </w:r>
    </w:p>
    <w:p w:rsidR="00743A3C" w:rsidRPr="006870B6" w:rsidRDefault="006870B6" w:rsidP="00165546">
      <w:pPr>
        <w:ind w:left="-51"/>
        <w:rPr>
          <w:rFonts w:ascii="HG丸ｺﾞｼｯｸM-PRO" w:eastAsia="HG丸ｺﾞｼｯｸM-PRO" w:hAnsi="HG丸ｺﾞｼｯｸM-PRO" w:cs="Aharoni"/>
          <w:sz w:val="22"/>
          <w:szCs w:val="22"/>
        </w:rPr>
      </w:pPr>
      <w:r w:rsidRPr="006870B6">
        <w:rPr>
          <w:rFonts w:ascii="HG丸ｺﾞｼｯｸM-PRO" w:eastAsia="HG丸ｺﾞｼｯｸM-PRO" w:hAnsi="HG丸ｺﾞｼｯｸM-PRO" w:cs="Aharoni" w:hint="eastAsia"/>
          <w:i/>
          <w:sz w:val="20"/>
        </w:rPr>
        <w:t>※外務省HP(</w:t>
      </w:r>
      <w:r w:rsidRPr="006870B6">
        <w:rPr>
          <w:rFonts w:ascii="HG丸ｺﾞｼｯｸM-PRO" w:eastAsia="HG丸ｺﾞｼｯｸM-PRO" w:hAnsi="HG丸ｺﾞｼｯｸM-PRO" w:cs="Aharoni"/>
          <w:i/>
        </w:rPr>
        <w:t>http://www.mofa.go.jp/mofaj/area/page3_000069.html</w:t>
      </w:r>
      <w:r w:rsidRPr="006870B6">
        <w:rPr>
          <w:rFonts w:ascii="HG丸ｺﾞｼｯｸM-PRO" w:eastAsia="HG丸ｺﾞｼｯｸM-PRO" w:hAnsi="HG丸ｺﾞｼｯｸM-PRO" w:cs="Aharoni" w:hint="eastAsia"/>
          <w:i/>
        </w:rPr>
        <w:t>)</w:t>
      </w:r>
    </w:p>
    <w:p w:rsidR="000563BC" w:rsidRPr="006870B6" w:rsidRDefault="000563BC" w:rsidP="00F735C8">
      <w:pPr>
        <w:rPr>
          <w:rFonts w:ascii="HG丸ｺﾞｼｯｸM-PRO" w:eastAsia="HG丸ｺﾞｼｯｸM-PRO" w:hAnsi="HG丸ｺﾞｼｯｸM-PRO" w:cs="Aharoni"/>
          <w:color w:val="FFFFFF"/>
          <w:sz w:val="24"/>
          <w:highlight w:val="darkBlue"/>
        </w:rPr>
      </w:pPr>
    </w:p>
    <w:p w:rsidR="00CF371E" w:rsidRPr="006870B6" w:rsidRDefault="00AC684A" w:rsidP="00F735C8">
      <w:pPr>
        <w:rPr>
          <w:rFonts w:ascii="HG丸ｺﾞｼｯｸM-PRO" w:eastAsia="HG丸ｺﾞｼｯｸM-PRO" w:hAnsi="HG丸ｺﾞｼｯｸM-PRO" w:cs="Aharoni"/>
          <w:color w:val="000000"/>
          <w:sz w:val="22"/>
          <w:szCs w:val="22"/>
        </w:rPr>
      </w:pPr>
      <w:r w:rsidRPr="006870B6">
        <w:rPr>
          <w:rFonts w:ascii="HG丸ｺﾞｼｯｸM-PRO" w:eastAsia="HG丸ｺﾞｼｯｸM-PRO" w:hAnsi="HG丸ｺﾞｼｯｸM-PRO" w:cs="Aharoni" w:hint="eastAsia"/>
          <w:color w:val="FFFFFF"/>
          <w:sz w:val="24"/>
          <w:highlight w:val="darkGreen"/>
        </w:rPr>
        <w:t xml:space="preserve">◆　</w:t>
      </w:r>
      <w:r w:rsidR="003F7363" w:rsidRPr="006870B6">
        <w:rPr>
          <w:rFonts w:ascii="HG丸ｺﾞｼｯｸM-PRO" w:eastAsia="HG丸ｺﾞｼｯｸM-PRO" w:hAnsi="HG丸ｺﾞｼｯｸM-PRO" w:cs="Aharoni" w:hint="eastAsia"/>
          <w:color w:val="FFFFFF"/>
          <w:sz w:val="24"/>
          <w:highlight w:val="darkGreen"/>
        </w:rPr>
        <w:t>JOCAについて</w:t>
      </w:r>
      <w:r w:rsidR="00357445" w:rsidRPr="006870B6">
        <w:rPr>
          <w:rFonts w:ascii="HG丸ｺﾞｼｯｸM-PRO" w:eastAsia="HG丸ｺﾞｼｯｸM-PRO" w:hAnsi="HG丸ｺﾞｼｯｸM-PRO" w:cs="Aharoni" w:hint="eastAsia"/>
          <w:color w:val="FFFFFF"/>
          <w:sz w:val="24"/>
          <w:highlight w:val="darkGreen"/>
        </w:rPr>
        <w:t xml:space="preserve">　</w:t>
      </w:r>
      <w:r w:rsidRPr="006870B6">
        <w:rPr>
          <w:rFonts w:ascii="HG丸ｺﾞｼｯｸM-PRO" w:eastAsia="HG丸ｺﾞｼｯｸM-PRO" w:hAnsi="HG丸ｺﾞｼｯｸM-PRO" w:cs="Aharoni" w:hint="eastAsia"/>
          <w:color w:val="000000"/>
          <w:sz w:val="22"/>
          <w:szCs w:val="22"/>
        </w:rPr>
        <w:t xml:space="preserve">　</w:t>
      </w:r>
    </w:p>
    <w:p w:rsidR="004F0695" w:rsidRPr="006870B6" w:rsidRDefault="00743A3C" w:rsidP="006870B6">
      <w:pPr>
        <w:ind w:firstLineChars="100" w:firstLine="220"/>
        <w:rPr>
          <w:rFonts w:ascii="HG丸ｺﾞｼｯｸM-PRO" w:eastAsia="HG丸ｺﾞｼｯｸM-PRO" w:hAnsi="HG丸ｺﾞｼｯｸM-PRO" w:cs="Aharoni"/>
          <w:color w:val="000000"/>
          <w:sz w:val="22"/>
          <w:szCs w:val="22"/>
        </w:rPr>
      </w:pPr>
      <w:r w:rsidRPr="006870B6">
        <w:rPr>
          <w:rFonts w:ascii="HG丸ｺﾞｼｯｸM-PRO" w:eastAsia="HG丸ｺﾞｼｯｸM-PRO" w:hAnsi="HG丸ｺﾞｼｯｸM-PRO" w:cs="Aharoni"/>
          <w:color w:val="000000"/>
          <w:sz w:val="22"/>
          <w:szCs w:val="22"/>
        </w:rPr>
        <w:t>JOCA(ジョカ)はJapan Overseas Cooperative Association(日本名:</w:t>
      </w:r>
      <w:r w:rsidR="006870B6">
        <w:rPr>
          <w:rFonts w:ascii="HG丸ｺﾞｼｯｸM-PRO" w:eastAsia="HG丸ｺﾞｼｯｸM-PRO" w:hAnsi="HG丸ｺﾞｼｯｸM-PRO" w:cs="Aharoni" w:hint="eastAsia"/>
          <w:color w:val="000000"/>
          <w:sz w:val="22"/>
          <w:szCs w:val="22"/>
        </w:rPr>
        <w:t>公益</w:t>
      </w:r>
      <w:r w:rsidRPr="006870B6">
        <w:rPr>
          <w:rFonts w:ascii="HG丸ｺﾞｼｯｸM-PRO" w:eastAsia="HG丸ｺﾞｼｯｸM-PRO" w:hAnsi="HG丸ｺﾞｼｯｸM-PRO" w:cs="Aharoni"/>
          <w:color w:val="000000"/>
          <w:sz w:val="22"/>
          <w:szCs w:val="22"/>
        </w:rPr>
        <w:t>社団法人　青年海外協力協会)の略称で、開発途上国の人々のために自分のもつ技術や経験を活かし活動してきた青年海外協力隊のOB・OGを中心に組織されている</w:t>
      </w:r>
      <w:r w:rsidR="00A627D7" w:rsidRPr="006870B6">
        <w:rPr>
          <w:rFonts w:ascii="HG丸ｺﾞｼｯｸM-PRO" w:eastAsia="HG丸ｺﾞｼｯｸM-PRO" w:hAnsi="HG丸ｺﾞｼｯｸM-PRO" w:cs="Aharoni" w:hint="eastAsia"/>
          <w:color w:val="000000"/>
          <w:sz w:val="22"/>
          <w:szCs w:val="22"/>
        </w:rPr>
        <w:t>公益</w:t>
      </w:r>
      <w:r w:rsidRPr="006870B6">
        <w:rPr>
          <w:rFonts w:ascii="HG丸ｺﾞｼｯｸM-PRO" w:eastAsia="HG丸ｺﾞｼｯｸM-PRO" w:hAnsi="HG丸ｺﾞｼｯｸM-PRO" w:cs="Aharoni"/>
          <w:color w:val="000000"/>
          <w:sz w:val="22"/>
          <w:szCs w:val="22"/>
        </w:rPr>
        <w:t>社団法人です。</w:t>
      </w:r>
      <w:r w:rsidR="006870B6">
        <w:rPr>
          <w:rFonts w:ascii="HG丸ｺﾞｼｯｸM-PRO" w:eastAsia="HG丸ｺﾞｼｯｸM-PRO" w:hAnsi="HG丸ｺﾞｼｯｸM-PRO" w:cs="Aharoni" w:hint="eastAsia"/>
          <w:color w:val="000000"/>
          <w:sz w:val="22"/>
          <w:szCs w:val="22"/>
        </w:rPr>
        <w:t>全国の</w:t>
      </w:r>
      <w:r w:rsidRPr="006870B6">
        <w:rPr>
          <w:rFonts w:ascii="HG丸ｺﾞｼｯｸM-PRO" w:eastAsia="HG丸ｺﾞｼｯｸM-PRO" w:hAnsi="HG丸ｺﾞｼｯｸM-PRO" w:cs="Aharoni"/>
          <w:color w:val="000000"/>
          <w:sz w:val="22"/>
          <w:szCs w:val="22"/>
        </w:rPr>
        <w:t>OB・OG会をはじめとする多くの団体とのネットワークを活用し、</w:t>
      </w:r>
      <w:r w:rsidR="006870B6">
        <w:rPr>
          <w:rFonts w:ascii="HG丸ｺﾞｼｯｸM-PRO" w:eastAsia="HG丸ｺﾞｼｯｸM-PRO" w:hAnsi="HG丸ｺﾞｼｯｸM-PRO" w:cs="Aharoni" w:hint="eastAsia"/>
          <w:color w:val="000000"/>
          <w:sz w:val="22"/>
          <w:szCs w:val="22"/>
        </w:rPr>
        <w:t>国内外で、</w:t>
      </w:r>
      <w:r w:rsidR="006870B6">
        <w:rPr>
          <w:rFonts w:ascii="HG丸ｺﾞｼｯｸM-PRO" w:eastAsia="HG丸ｺﾞｼｯｸM-PRO" w:hAnsi="HG丸ｺﾞｼｯｸM-PRO" w:cs="Aharoni"/>
          <w:color w:val="000000"/>
          <w:sz w:val="22"/>
          <w:szCs w:val="22"/>
        </w:rPr>
        <w:t>地域に根ざした国際交流・国際協力</w:t>
      </w:r>
      <w:r w:rsidR="006870B6">
        <w:rPr>
          <w:rFonts w:ascii="HG丸ｺﾞｼｯｸM-PRO" w:eastAsia="HG丸ｺﾞｼｯｸM-PRO" w:hAnsi="HG丸ｺﾞｼｯｸM-PRO" w:cs="Aharoni" w:hint="eastAsia"/>
          <w:color w:val="000000"/>
          <w:sz w:val="22"/>
          <w:szCs w:val="22"/>
        </w:rPr>
        <w:t>活動を展開しています。JENESYS</w:t>
      </w:r>
      <w:r w:rsidR="006870B6" w:rsidRPr="001A3C98">
        <w:rPr>
          <w:rFonts w:ascii="HG丸ｺﾞｼｯｸM-PRO" w:eastAsia="HG丸ｺﾞｼｯｸM-PRO" w:hAnsi="HG丸ｺﾞｼｯｸM-PRO" w:cs="Aharoni" w:hint="eastAsia"/>
          <w:sz w:val="22"/>
          <w:szCs w:val="22"/>
          <w:vertAlign w:val="superscript"/>
        </w:rPr>
        <w:t>2.0</w:t>
      </w:r>
      <w:r w:rsidR="006870B6">
        <w:rPr>
          <w:rFonts w:ascii="HG丸ｺﾞｼｯｸM-PRO" w:eastAsia="HG丸ｺﾞｼｯｸM-PRO" w:hAnsi="HG丸ｺﾞｼｯｸM-PRO" w:cs="Aharoni" w:hint="eastAsia"/>
          <w:color w:val="000000"/>
          <w:sz w:val="22"/>
          <w:szCs w:val="22"/>
        </w:rPr>
        <w:t>の受入団体の一つとして、本件業務を担当しております。</w:t>
      </w:r>
    </w:p>
    <w:p w:rsidR="000563BC" w:rsidRPr="006870B6" w:rsidRDefault="000563BC" w:rsidP="001B212E">
      <w:pPr>
        <w:jc w:val="left"/>
        <w:rPr>
          <w:rFonts w:ascii="HG丸ｺﾞｼｯｸM-PRO" w:eastAsia="HG丸ｺﾞｼｯｸM-PRO" w:hAnsi="HG丸ｺﾞｼｯｸM-PRO" w:cs="Aharoni"/>
          <w:color w:val="FFFFFF"/>
          <w:sz w:val="24"/>
          <w:highlight w:val="darkBlue"/>
        </w:rPr>
      </w:pPr>
    </w:p>
    <w:p w:rsidR="001B212E" w:rsidRPr="006870B6" w:rsidRDefault="00A627D7" w:rsidP="001B212E">
      <w:pPr>
        <w:jc w:val="left"/>
        <w:rPr>
          <w:rFonts w:ascii="HG丸ｺﾞｼｯｸM-PRO" w:eastAsia="HG丸ｺﾞｼｯｸM-PRO" w:hAnsi="HG丸ｺﾞｼｯｸM-PRO" w:cs="Aharoni"/>
          <w:sz w:val="24"/>
        </w:rPr>
      </w:pPr>
      <w:r w:rsidRPr="006870B6">
        <w:rPr>
          <w:rFonts w:ascii="HG丸ｺﾞｼｯｸM-PRO" w:eastAsia="HG丸ｺﾞｼｯｸM-PRO" w:hAnsi="HG丸ｺﾞｼｯｸM-PRO" w:cs="Aharoni" w:hint="eastAsia"/>
          <w:color w:val="FFFFFF"/>
          <w:sz w:val="24"/>
          <w:highlight w:val="darkGreen"/>
        </w:rPr>
        <w:t xml:space="preserve">◆　</w:t>
      </w:r>
      <w:r w:rsidR="000563BC" w:rsidRPr="006870B6">
        <w:rPr>
          <w:rFonts w:ascii="HG丸ｺﾞｼｯｸM-PRO" w:eastAsia="HG丸ｺﾞｼｯｸM-PRO" w:hAnsi="HG丸ｺﾞｼｯｸM-PRO" w:cs="Aharoni" w:hint="eastAsia"/>
          <w:color w:val="FFFFFF"/>
          <w:sz w:val="24"/>
          <w:highlight w:val="darkGreen"/>
        </w:rPr>
        <w:t>問合せ・</w:t>
      </w:r>
      <w:r w:rsidR="001B212E" w:rsidRPr="006870B6">
        <w:rPr>
          <w:rFonts w:ascii="HG丸ｺﾞｼｯｸM-PRO" w:eastAsia="HG丸ｺﾞｼｯｸM-PRO" w:hAnsi="HG丸ｺﾞｼｯｸM-PRO" w:cs="Aharoni" w:hint="eastAsia"/>
          <w:color w:val="FFFFFF"/>
          <w:sz w:val="24"/>
          <w:highlight w:val="darkGreen"/>
        </w:rPr>
        <w:t xml:space="preserve">申し込み先　</w:t>
      </w:r>
    </w:p>
    <w:p w:rsidR="001B212E" w:rsidRPr="006870B6" w:rsidRDefault="001B212E" w:rsidP="006870B6">
      <w:pPr>
        <w:jc w:val="left"/>
        <w:rPr>
          <w:rFonts w:ascii="HG丸ｺﾞｼｯｸM-PRO" w:eastAsia="HG丸ｺﾞｼｯｸM-PRO" w:hAnsi="HG丸ｺﾞｼｯｸM-PRO" w:cs="Aharoni"/>
          <w:sz w:val="24"/>
        </w:rPr>
      </w:pPr>
      <w:r w:rsidRPr="006870B6">
        <w:rPr>
          <w:rFonts w:ascii="HG丸ｺﾞｼｯｸM-PRO" w:eastAsia="HG丸ｺﾞｼｯｸM-PRO" w:hAnsi="HG丸ｺﾞｼｯｸM-PRO" w:cs="Aharoni" w:hint="eastAsia"/>
          <w:sz w:val="24"/>
        </w:rPr>
        <w:t>〒</w:t>
      </w:r>
      <w:r w:rsidR="00876400">
        <w:rPr>
          <w:rFonts w:ascii="HG丸ｺﾞｼｯｸM-PRO" w:eastAsia="HG丸ｺﾞｼｯｸM-PRO" w:hAnsi="HG丸ｺﾞｼｯｸM-PRO" w:cs="Aharoni" w:hint="eastAsia"/>
          <w:sz w:val="24"/>
        </w:rPr>
        <w:t>690-0011</w:t>
      </w:r>
      <w:r w:rsidR="006870B6">
        <w:rPr>
          <w:rFonts w:ascii="HG丸ｺﾞｼｯｸM-PRO" w:eastAsia="HG丸ｺﾞｼｯｸM-PRO" w:hAnsi="HG丸ｺﾞｼｯｸM-PRO" w:cs="Aharoni" w:hint="eastAsia"/>
          <w:sz w:val="24"/>
        </w:rPr>
        <w:t xml:space="preserve">　</w:t>
      </w:r>
      <w:r w:rsidR="00876400">
        <w:rPr>
          <w:rFonts w:ascii="HG丸ｺﾞｼｯｸM-PRO" w:eastAsia="HG丸ｺﾞｼｯｸM-PRO" w:hAnsi="HG丸ｺﾞｼｯｸM-PRO" w:cs="Aharoni" w:hint="eastAsia"/>
          <w:sz w:val="24"/>
        </w:rPr>
        <w:t>松江市東津田町369-1</w:t>
      </w:r>
    </w:p>
    <w:p w:rsidR="000563BC" w:rsidRPr="006870B6" w:rsidRDefault="00A627D7" w:rsidP="002507A3">
      <w:pPr>
        <w:ind w:firstLineChars="750" w:firstLine="1800"/>
        <w:rPr>
          <w:rFonts w:ascii="HG丸ｺﾞｼｯｸM-PRO" w:eastAsia="HG丸ｺﾞｼｯｸM-PRO" w:hAnsi="HG丸ｺﾞｼｯｸM-PRO" w:cs="Aharoni"/>
          <w:sz w:val="24"/>
        </w:rPr>
      </w:pPr>
      <w:r w:rsidRPr="006870B6">
        <w:rPr>
          <w:rFonts w:ascii="HG丸ｺﾞｼｯｸM-PRO" w:eastAsia="HG丸ｺﾞｼｯｸM-PRO" w:hAnsi="HG丸ｺﾞｼｯｸM-PRO" w:cs="Aharoni" w:hint="eastAsia"/>
          <w:sz w:val="24"/>
        </w:rPr>
        <w:t>公益</w:t>
      </w:r>
      <w:r w:rsidR="00876400">
        <w:rPr>
          <w:rFonts w:ascii="HG丸ｺﾞｼｯｸM-PRO" w:eastAsia="HG丸ｺﾞｼｯｸM-PRO" w:hAnsi="HG丸ｺﾞｼｯｸM-PRO" w:cs="Aharoni" w:hint="eastAsia"/>
          <w:sz w:val="24"/>
        </w:rPr>
        <w:t>財団</w:t>
      </w:r>
      <w:r w:rsidR="001B212E" w:rsidRPr="006870B6">
        <w:rPr>
          <w:rFonts w:ascii="HG丸ｺﾞｼｯｸM-PRO" w:eastAsia="HG丸ｺﾞｼｯｸM-PRO" w:hAnsi="HG丸ｺﾞｼｯｸM-PRO" w:cs="Aharoni" w:hint="eastAsia"/>
          <w:sz w:val="24"/>
        </w:rPr>
        <w:t xml:space="preserve">法人　</w:t>
      </w:r>
      <w:r w:rsidR="00876400">
        <w:rPr>
          <w:rFonts w:ascii="HG丸ｺﾞｼｯｸM-PRO" w:eastAsia="HG丸ｺﾞｼｯｸM-PRO" w:hAnsi="HG丸ｺﾞｼｯｸM-PRO" w:cs="Aharoni" w:hint="eastAsia"/>
          <w:sz w:val="24"/>
        </w:rPr>
        <w:t>しまね国際センター</w:t>
      </w:r>
    </w:p>
    <w:p w:rsidR="001B212E" w:rsidRPr="006870B6" w:rsidRDefault="00876400" w:rsidP="002507A3">
      <w:pPr>
        <w:ind w:firstLineChars="750" w:firstLine="1800"/>
        <w:rPr>
          <w:rFonts w:ascii="HG丸ｺﾞｼｯｸM-PRO" w:eastAsia="HG丸ｺﾞｼｯｸM-PRO" w:hAnsi="HG丸ｺﾞｼｯｸM-PRO" w:cs="Aharoni"/>
          <w:sz w:val="24"/>
        </w:rPr>
      </w:pPr>
      <w:r>
        <w:rPr>
          <w:rFonts w:ascii="HG丸ｺﾞｼｯｸM-PRO" w:eastAsia="HG丸ｺﾞｼｯｸM-PRO" w:hAnsi="HG丸ｺﾞｼｯｸM-PRO" w:cs="Aharoni" w:hint="eastAsia"/>
          <w:sz w:val="24"/>
        </w:rPr>
        <w:t>小寺　真由美・八嶋アーリーン</w:t>
      </w:r>
    </w:p>
    <w:p w:rsidR="001B212E" w:rsidRPr="006870B6" w:rsidRDefault="001B212E" w:rsidP="002507A3">
      <w:pPr>
        <w:ind w:firstLineChars="100" w:firstLine="240"/>
        <w:rPr>
          <w:rFonts w:ascii="HG丸ｺﾞｼｯｸM-PRO" w:eastAsia="HG丸ｺﾞｼｯｸM-PRO" w:hAnsi="HG丸ｺﾞｼｯｸM-PRO" w:cs="Aharoni"/>
          <w:sz w:val="24"/>
        </w:rPr>
      </w:pPr>
      <w:r w:rsidRPr="006870B6">
        <w:rPr>
          <w:rFonts w:ascii="HG丸ｺﾞｼｯｸM-PRO" w:eastAsia="HG丸ｺﾞｼｯｸM-PRO" w:hAnsi="HG丸ｺﾞｼｯｸM-PRO" w:cs="Aharoni" w:hint="eastAsia"/>
          <w:sz w:val="24"/>
        </w:rPr>
        <w:t>TEL：0</w:t>
      </w:r>
      <w:r w:rsidR="00876400">
        <w:rPr>
          <w:rFonts w:ascii="HG丸ｺﾞｼｯｸM-PRO" w:eastAsia="HG丸ｺﾞｼｯｸM-PRO" w:hAnsi="HG丸ｺﾞｼｯｸM-PRO" w:cs="Aharoni" w:hint="eastAsia"/>
          <w:sz w:val="24"/>
        </w:rPr>
        <w:t>852-31-5056</w:t>
      </w:r>
      <w:r w:rsidRPr="006870B6">
        <w:rPr>
          <w:rFonts w:ascii="HG丸ｺﾞｼｯｸM-PRO" w:eastAsia="HG丸ｺﾞｼｯｸM-PRO" w:hAnsi="HG丸ｺﾞｼｯｸM-PRO" w:cs="Aharoni" w:hint="eastAsia"/>
          <w:sz w:val="24"/>
        </w:rPr>
        <w:t xml:space="preserve">　 FAX：</w:t>
      </w:r>
      <w:r w:rsidR="00876400">
        <w:rPr>
          <w:rFonts w:ascii="HG丸ｺﾞｼｯｸM-PRO" w:eastAsia="HG丸ｺﾞｼｯｸM-PRO" w:hAnsi="HG丸ｺﾞｼｯｸM-PRO" w:cs="Aharoni" w:hint="eastAsia"/>
          <w:sz w:val="24"/>
        </w:rPr>
        <w:t>0852-31-5055</w:t>
      </w:r>
    </w:p>
    <w:p w:rsidR="00A627D7" w:rsidRPr="006870B6" w:rsidRDefault="0007135F" w:rsidP="002507A3">
      <w:pPr>
        <w:ind w:firstLineChars="100" w:firstLine="240"/>
        <w:rPr>
          <w:rFonts w:ascii="HG丸ｺﾞｼｯｸM-PRO" w:eastAsia="HG丸ｺﾞｼｯｸM-PRO" w:hAnsi="HG丸ｺﾞｼｯｸM-PRO" w:cs="Aharoni"/>
          <w:sz w:val="24"/>
          <w:u w:val="single"/>
        </w:rPr>
      </w:pPr>
      <w:r w:rsidRPr="006870B6">
        <w:rPr>
          <w:rFonts w:ascii="HG丸ｺﾞｼｯｸM-PRO" w:eastAsia="HG丸ｺﾞｼｯｸM-PRO" w:hAnsi="HG丸ｺﾞｼｯｸM-PRO" w:cs="Aharoni" w:hint="eastAsia"/>
          <w:sz w:val="24"/>
        </w:rPr>
        <w:t>E-mail:</w:t>
      </w:r>
      <w:r w:rsidR="00A627D7" w:rsidRPr="006870B6">
        <w:rPr>
          <w:rFonts w:ascii="HG丸ｺﾞｼｯｸM-PRO" w:eastAsia="HG丸ｺﾞｼｯｸM-PRO" w:hAnsi="HG丸ｺﾞｼｯｸM-PRO" w:cs="Aharoni"/>
        </w:rPr>
        <w:t xml:space="preserve"> </w:t>
      </w:r>
      <w:r w:rsidR="00876400">
        <w:rPr>
          <w:rFonts w:ascii="HG丸ｺﾞｼｯｸM-PRO" w:eastAsia="HG丸ｺﾞｼｯｸM-PRO" w:hAnsi="HG丸ｺﾞｼｯｸM-PRO" w:cs="Aharoni" w:hint="eastAsia"/>
        </w:rPr>
        <w:t>admin</w:t>
      </w:r>
      <w:r w:rsidR="006870B6" w:rsidRPr="006870B6">
        <w:rPr>
          <w:rFonts w:ascii="HG丸ｺﾞｼｯｸM-PRO" w:eastAsia="HG丸ｺﾞｼｯｸM-PRO" w:hAnsi="HG丸ｺﾞｼｯｸM-PRO" w:cs="Aharoni" w:hint="eastAsia"/>
          <w:sz w:val="24"/>
        </w:rPr>
        <w:t>@</w:t>
      </w:r>
      <w:r w:rsidR="00876400">
        <w:rPr>
          <w:rFonts w:ascii="HG丸ｺﾞｼｯｸM-PRO" w:eastAsia="HG丸ｺﾞｼｯｸM-PRO" w:hAnsi="HG丸ｺﾞｼｯｸM-PRO" w:cs="Aharoni" w:hint="eastAsia"/>
          <w:sz w:val="24"/>
        </w:rPr>
        <w:t>sic-info.org</w:t>
      </w:r>
      <w:r w:rsidR="001B212E" w:rsidRPr="006870B6">
        <w:rPr>
          <w:rFonts w:ascii="HG丸ｺﾞｼｯｸM-PRO" w:eastAsia="HG丸ｺﾞｼｯｸM-PRO" w:hAnsi="HG丸ｺﾞｼｯｸM-PRO" w:cs="Aharoni" w:hint="eastAsia"/>
          <w:sz w:val="24"/>
        </w:rPr>
        <w:t xml:space="preserve"> ホームページ：</w:t>
      </w:r>
      <w:r w:rsidR="00A627D7" w:rsidRPr="006870B6">
        <w:rPr>
          <w:rFonts w:ascii="HG丸ｺﾞｼｯｸM-PRO" w:eastAsia="HG丸ｺﾞｼｯｸM-PRO" w:hAnsi="HG丸ｺﾞｼｯｸM-PRO" w:cs="Aharoni" w:hint="eastAsia"/>
          <w:sz w:val="24"/>
        </w:rPr>
        <w:t>http://www.</w:t>
      </w:r>
      <w:r w:rsidR="00876400">
        <w:rPr>
          <w:rFonts w:ascii="HG丸ｺﾞｼｯｸM-PRO" w:eastAsia="HG丸ｺﾞｼｯｸM-PRO" w:hAnsi="HG丸ｺﾞｼｯｸM-PRO" w:cs="Aharoni" w:hint="eastAsia"/>
          <w:sz w:val="24"/>
        </w:rPr>
        <w:t>sic-info.org</w:t>
      </w:r>
    </w:p>
    <w:sectPr w:rsidR="00A627D7" w:rsidRPr="006870B6" w:rsidSect="008249FB">
      <w:headerReference w:type="even" r:id="rId12"/>
      <w:headerReference w:type="default" r:id="rId13"/>
      <w:pgSz w:w="11906" w:h="16838" w:code="9"/>
      <w:pgMar w:top="1247" w:right="1418" w:bottom="1134" w:left="1418"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02E">
      <wne:fci wne:fciName="EditClear" wne:swArg="0000"/>
    </wne:keymap>
    <wne:keymap wne:kcmPrimary="0070">
      <wne:fci wne:fciName="Help" wne:swArg="0000"/>
    </wne:keymap>
    <wne:keymap wne:kcmPrimary="0071">
      <wne:fci wne:fciName="MoveText" wne:swArg="0000"/>
    </wne:keymap>
    <wne:keymap wne:kcmPrimary="0072">
      <wne:fci wne:fciName="InsertAutoText" wne:swArg="0000"/>
    </wne:keymap>
    <wne:keymap wne:kcmPrimary="0073">
      <wne:fci wne:fciName="EditRedoOrRepeat" wne:swArg="0000"/>
    </wne:keymap>
    <wne:keymap wne:kcmPrimary="0074">
      <wne:fci wne:fciName="EditGoTo" wne:swArg="0000"/>
    </wne:keymap>
    <wne:keymap wne:kcmPrimary="0075">
      <wne:fci wne:fciName="OtherPane" wne:swArg="0000"/>
    </wne:keymap>
    <wne:keymap wne:kcmPrimary="0076">
      <wne:fci wne:fciName="ToolsProofing" wne:swArg="0000"/>
    </wne:keymap>
    <wne:keymap wne:kcmPrimary="0077">
      <wne:fci wne:fciName="ExtendSelection" wne:swArg="0000"/>
    </wne:keymap>
    <wne:keymap wne:kcmPrimary="0078">
      <wne:fci wne:fciName="UpdateFields" wne:swArg="0000"/>
    </wne:keymap>
    <wne:keymap wne:kcmPrimary="0079">
      <wne:fci wne:fciName="MenuMode" wne:swArg="0000"/>
    </wne:keymap>
    <wne:keymap wne:kcmPrimary="007A">
      <wne:fci wne:fciName="NextField" wne:swArg="0000"/>
    </wne:keymap>
    <wne:keymap wne:kcmPrimary="007B">
      <wne:fci wne:fciName="FileSaveAs" wne:swArg="0000"/>
    </wne:keymap>
    <wne:keymap wne:kcmPrimary="0121">
      <wne:fci wne:fciName="PageUpExtend" wne:swArg="0000"/>
    </wne:keymap>
    <wne:keymap wne:kcmPrimary="0122">
      <wne:fci wne:fciName="PageDownExtend" wne:swArg="0000"/>
    </wne:keymap>
    <wne:keymap wne:kcmPrimary="0123">
      <wne:fci wne:fciName="EndOfLineExtend" wne:swArg="0000"/>
    </wne:keymap>
    <wne:keymap wne:kcmPrimary="0124">
      <wne:fci wne:fciName="StartOfLineExtend" wne:swArg="0000"/>
    </wne:keymap>
    <wne:keymap wne:kcmPrimary="0125">
      <wne:fci wne:fciName="CharLeftExtend" wne:swArg="0000"/>
    </wne:keymap>
    <wne:keymap wne:kcmPrimary="0126">
      <wne:fci wne:fciName="LineUpExtend" wne:swArg="0000"/>
    </wne:keymap>
    <wne:keymap wne:kcmPrimary="0127">
      <wne:fci wne:fciName="CharRightExtend" wne:swArg="0000"/>
    </wne:keymap>
    <wne:keymap wne:kcmPrimary="0128">
      <wne:fci wne:fciName="LineDownExtend" wne:swArg="0000"/>
    </wne:keymap>
    <wne:keymap wne:kcmPrimary="012D">
      <wne:fci wne:fciName="EditPaste" wne:swArg="0000"/>
    </wne:keymap>
    <wne:keymap wne:kcmPrimary="012E">
      <wne:fci wne:fciName="EditCut" wne:swArg="0000"/>
    </wne:keymap>
    <wne:keymap wne:kcmPrimary="0170">
      <wne:fci wne:fciName="FormattingProperties" wne:swArg="0000"/>
    </wne:keymap>
    <wne:keymap wne:kcmPrimary="0171">
      <wne:fci wne:fciName="CopyText" wne:swArg="0000"/>
    </wne:keymap>
    <wne:keymap wne:kcmPrimary="0172">
      <wne:fci wne:fciName="ChangeCase" wne:swArg="0000"/>
    </wne:keymap>
    <wne:keymap wne:kcmPrimary="0173">
      <wne:fci wne:fciName="RepeatFind" wne:swArg="0000"/>
    </wne:keymap>
    <wne:keymap wne:kcmPrimary="0174">
      <wne:fci wne:fciName="GoBack" wne:swArg="0000"/>
    </wne:keymap>
    <wne:keymap wne:kcmPrimary="0175">
      <wne:fci wne:fciName="OtherPane" wne:swArg="0000"/>
    </wne:keymap>
    <wne:keymap wne:kcmPrimary="0176">
      <wne:fci wne:fciName="ToolsThesaurusRR" wne:swArg="0000"/>
    </wne:keymap>
    <wne:keymap wne:kcmPrimary="0177">
      <wne:fci wne:fciName="ShrinkSelection" wne:swArg="0000"/>
    </wne:keymap>
    <wne:keymap wne:kcmPrimary="0178">
      <wne:fci wne:fciName="ToggleFieldDisplay" wne:swArg="0000"/>
    </wne:keymap>
    <wne:keymap wne:kcmPrimary="017A">
      <wne:fci wne:fciName="PrevField" wne:swArg="0000"/>
    </wne:keymap>
    <wne:keymap wne:kcmPrimary="017B">
      <wne:fci wne:fciName="FileSave" wne:swArg="0000"/>
    </wne:keymap>
    <wne:keymap wne:kcmPrimary="0208">
      <wne:fci wne:fciName="DeleteBackWord" wne:swArg="0000"/>
    </wne:keymap>
    <wne:keymap wne:kcmPrimary="020C">
      <wne:fci wne:fciName="EditSelectAll" wne:swArg="0000"/>
    </wne:keymap>
    <wne:keymap wne:kcmPrimary="020D">
      <wne:fci wne:fciName="InsertPageBreak" wne:swArg="0000"/>
    </wne:keymap>
    <wne:keymap wne:kcmPrimary="0220">
      <wne:fci wne:fciName="ResetChar" wne:swArg="0000"/>
    </wne:keymap>
    <wne:keymap wne:kcmPrimary="0221">
      <wne:fci wne:fciName="BrowsePrev" wne:swArg="0000"/>
    </wne:keymap>
    <wne:keymap wne:kcmPrimary="0222">
      <wne:fci wne:fciName="BrowseNext" wne:swArg="0000"/>
    </wne:keymap>
    <wne:keymap wne:kcmPrimary="0223">
      <wne:fci wne:fciName="EndOfDocument" wne:swArg="0000"/>
    </wne:keymap>
    <wne:keymap wne:kcmPrimary="0224">
      <wne:fci wne:fciName="StartOfDocument" wne:swArg="0000"/>
    </wne:keymap>
    <wne:keymap wne:kcmPrimary="0225">
      <wne:fci wne:fciName="WordLeft" wne:swArg="0000"/>
    </wne:keymap>
    <wne:keymap wne:kcmPrimary="0226">
      <wne:fci wne:fciName="ParaUp" wne:swArg="0000"/>
    </wne:keymap>
    <wne:keymap wne:kcmPrimary="0227">
      <wne:fci wne:fciName="WordRight" wne:swArg="0000"/>
    </wne:keymap>
    <wne:keymap wne:kcmPrimary="0228">
      <wne:fci wne:fciName="ParaDown" wne:swArg="0000"/>
    </wne:keymap>
    <wne:keymap wne:kcmPrimary="022D">
      <wne:fci wne:fciName="EditCopy" wne:swArg="0000"/>
    </wne:keymap>
    <wne:keymap wne:kcmPrimary="022E">
      <wne:fci wne:fciName="DeleteWord" wne:swArg="0000"/>
    </wne:keymap>
    <wne:keymap wne:kcmPrimary="0230">
      <wne:fci wne:fciName="OpenOrCloseUpPara" wne:swArg="0000"/>
    </wne:keymap>
    <wne:keymap wne:kcmPrimary="0231">
      <wne:fci wne:fciName="SpacePara1" wne:swArg="0000"/>
    </wne:keymap>
    <wne:keymap wne:kcmPrimary="0232">
      <wne:fci wne:fciName="SpacePara2" wne:swArg="0000"/>
    </wne:keymap>
    <wne:keymap wne:kcmPrimary="0233">
      <wne:fci wne:fciName="LockFields" wne:swArg="0000"/>
    </wne:keymap>
    <wne:keymap wne:kcmPrimary="0234">
      <wne:fci wne:fciName="UnlockFields" wne:swArg="0000"/>
    </wne:keymap>
    <wne:keymap wne:kcmPrimary="0235">
      <wne:fci wne:fciName="SpacePara15" wne:swArg="0000"/>
    </wne:keymap>
    <wne:keymap wne:kcmPrimary="0236">
      <wne:fci wne:fciName="UnlinkFields" wne:swArg="0000"/>
    </wne:keymap>
    <wne:keymap wne:kcmPrimary="0241">
      <wne:fci wne:fciName="EditSelectAll" wne:swArg="0000"/>
    </wne:keymap>
    <wne:keymap wne:kcmPrimary="0242">
      <wne:fci wne:fciName="Bold" wne:swArg="0000"/>
    </wne:keymap>
    <wne:keymap wne:kcmPrimary="0243">
      <wne:fci wne:fciName="EditCopy" wne:swArg="0000"/>
    </wne:keymap>
    <wne:keymap wne:kcmPrimary="0244">
      <wne:fci wne:fciName="FormatFont" wne:swArg="0000"/>
    </wne:keymap>
    <wne:keymap wne:kcmPrimary="0245">
      <wne:fci wne:fciName="CenterPara" wne:swArg="0000"/>
    </wne:keymap>
    <wne:keymap wne:kcmPrimary="0246">
      <wne:fci wne:fciName="EditFind" wne:swArg="0000"/>
    </wne:keymap>
    <wne:keymap wne:kcmPrimary="0247">
      <wne:fci wne:fciName="EditGoTo" wne:swArg="0000"/>
    </wne:keymap>
    <wne:keymap wne:kcmPrimary="0248">
      <wne:fci wne:fciName="EditReplace" wne:swArg="0000"/>
    </wne:keymap>
    <wne:keymap wne:kcmPrimary="0249">
      <wne:fci wne:fciName="Italic" wne:swArg="0000"/>
    </wne:keymap>
    <wne:keymap wne:kcmPrimary="024A">
      <wne:fci wne:fciName="JustifyPara" wne:swArg="0000"/>
    </wne:keymap>
    <wne:keymap wne:kcmPrimary="024B">
      <wne:fci wne:fciName="InsertHyperlink" wne:swArg="0000"/>
    </wne:keymap>
    <wne:keymap wne:kcmPrimary="024C">
      <wne:fci wne:fciName="LeftPara" wne:swArg="0000"/>
    </wne:keymap>
    <wne:keymap wne:kcmPrimary="024D">
      <wne:fci wne:fciName="Indent" wne:swArg="0000"/>
    </wne:keymap>
    <wne:keymap wne:kcmPrimary="024E">
      <wne:fci wne:fciName="FileNewDefault" wne:swArg="0000"/>
    </wne:keymap>
    <wne:keymap wne:kcmPrimary="024F">
      <wne:fci wne:fciName="FileOpen" wne:swArg="0000"/>
    </wne:keymap>
    <wne:keymap wne:kcmPrimary="0250">
      <wne:fci wne:fciName="FilePrint" wne:swArg="0000"/>
    </wne:keymap>
    <wne:keymap wne:kcmPrimary="0251">
      <wne:fci wne:fciName="ResetPara" wne:swArg="0000"/>
    </wne:keymap>
    <wne:keymap wne:kcmPrimary="0252">
      <wne:fci wne:fciName="RightPara" wne:swArg="0000"/>
    </wne:keymap>
    <wne:keymap wne:kcmPrimary="0253">
      <wne:fci wne:fciName="FileSave" wne:swArg="0000"/>
    </wne:keymap>
    <wne:keymap wne:kcmPrimary="0254">
      <wne:fci wne:fciName="HangingIndent" wne:swArg="0000"/>
    </wne:keymap>
    <wne:keymap wne:kcmPrimary="0255">
      <wne:fci wne:fciName="Underline" wne:swArg="0000"/>
    </wne:keymap>
    <wne:keymap wne:kcmPrimary="0256">
      <wne:fci wne:fciName="EditPaste" wne:swArg="0000"/>
    </wne:keymap>
    <wne:keymap wne:kcmPrimary="0257">
      <wne:fci wne:fciName="DocClose" wne:swArg="0000"/>
    </wne:keymap>
    <wne:keymap wne:kcmPrimary="0258">
      <wne:fci wne:fciName="EditCut" wne:swArg="0000"/>
    </wne:keymap>
    <wne:keymap wne:kcmPrimary="0259">
      <wne:fci wne:fciName="EditRedoOrRepeat" wne:swArg="0000"/>
    </wne:keymap>
    <wne:keymap wne:kcmPrimary="025A">
      <wne:fci wne:fciName="EditUndo" wne:swArg="0000"/>
    </wne:keymap>
    <wne:keymap wne:kcmPrimary="0265">
      <wne:fci wne:fciName="EditSelectAll" wne:swArg="0000"/>
    </wne:keymap>
    <wne:keymap wne:kcmPrimary="0270">
      <wne:fci wne:fciName="ViewTaskPane" wne:swArg="0000"/>
    </wne:keymap>
    <wne:keymap wne:kcmPrimary="0271">
      <wne:fci wne:fciName="FilePrintPreview" wne:swArg="0000"/>
    </wne:keymap>
    <wne:keymap wne:kcmPrimary="0272">
      <wne:fci wne:fciName="Spike" wne:swArg="0000"/>
    </wne:keymap>
    <wne:keymap wne:kcmPrimary="0273">
      <wne:fci wne:fciName="DocClose" wne:swArg="0000"/>
    </wne:keymap>
    <wne:keymap wne:kcmPrimary="0274">
      <wne:fci wne:fciName="DocRestore" wne:swArg="0000"/>
    </wne:keymap>
    <wne:keymap wne:kcmPrimary="0275">
      <wne:fci wne:fciName="NextWindow" wne:swArg="0000"/>
    </wne:keymap>
    <wne:keymap wne:kcmPrimary="0276">
      <wne:fci wne:fciName="DocMove" wne:swArg="0000"/>
    </wne:keymap>
    <wne:keymap wne:kcmPrimary="0277">
      <wne:fci wne:fciName="DocSize" wne:swArg="0000"/>
    </wne:keymap>
    <wne:keymap wne:kcmPrimary="0278">
      <wne:fci wne:fciName="InsertFieldChars" wne:swArg="0000"/>
    </wne:keymap>
    <wne:keymap wne:kcmPrimary="0279">
      <wne:fci wne:fciName="DocMaximize" wne:swArg="0000"/>
    </wne:keymap>
    <wne:keymap wne:kcmPrimary="027A">
      <wne:fci wne:fciName="LockFields" wne:swArg="0000"/>
    </wne:keymap>
    <wne:keymap wne:kcmPrimary="027B">
      <wne:fci wne:fciName="FileOpen" wne:swArg="0000"/>
    </wne:keymap>
    <wne:keymap wne:kcmPrimary="02DB">
      <wne:fci wne:fciName="ShrinkFontOnePoint" wne:swArg="0000"/>
    </wne:keymap>
    <wne:keymap wne:kcmPrimary="02DC">
      <wne:fci wne:fciName="ToggleMasterSubdocs" wne:swArg="0000"/>
    </wne:keymap>
    <wne:keymap wne:kcmPrimary="02DD">
      <wne:fci wne:fciName="GrowFontOnePoint" wne:swArg="0000"/>
    </wne:keymap>
    <wne:keymap wne:kcmPrimary="030D">
      <wne:fci wne:fciName="InsertColumnBreak" wne:swArg="0000"/>
    </wne:keymap>
    <wne:keymap wne:kcmPrimary="0323">
      <wne:fci wne:fciName="EndOfDocExtend" wne:swArg="0000"/>
    </wne:keymap>
    <wne:keymap wne:kcmPrimary="0324">
      <wne:fci wne:fciName="StartOfDocExtend" wne:swArg="0000"/>
    </wne:keymap>
    <wne:keymap wne:kcmPrimary="0325">
      <wne:fci wne:fciName="WordLeftExtend" wne:swArg="0000"/>
    </wne:keymap>
    <wne:keymap wne:kcmPrimary="0326">
      <wne:fci wne:fciName="ParaUpExtend" wne:swArg="0000"/>
    </wne:keymap>
    <wne:keymap wne:kcmPrimary="0327">
      <wne:fci wne:fciName="WordRightExtend" wne:swArg="0000"/>
    </wne:keymap>
    <wne:keymap wne:kcmPrimary="0328">
      <wne:fci wne:fciName="ParaDownExtend" wne:swArg="0000"/>
    </wne:keymap>
    <wne:keymap wne:kcmPrimary="0338">
      <wne:fci wne:fciName="ShowAll" wne:swArg="0000"/>
    </wne:keymap>
    <wne:keymap wne:kcmPrimary="0341">
      <wne:fci wne:fciName="AllCaps" wne:swArg="0000"/>
    </wne:keymap>
    <wne:keymap wne:kcmPrimary="0342">
      <wne:fci wne:fciName="Bold" wne:swArg="0000"/>
    </wne:keymap>
    <wne:keymap wne:kcmPrimary="0343">
      <wne:fci wne:fciName="CopyFormat" wne:swArg="0000"/>
    </wne:keymap>
    <wne:keymap wne:kcmPrimary="0344">
      <wne:fci wne:fciName="DoubleUnderline" wne:swArg="0000"/>
    </wne:keymap>
    <wne:keymap wne:kcmPrimary="0345">
      <wne:fci wne:fciName="ToolsRevisionMarksToggle" wne:swArg="0000"/>
    </wne:keymap>
    <wne:keymap wne:kcmPrimary="0346">
      <wne:fci wne:fciName="Font" wne:swArg="0000"/>
    </wne:keymap>
    <wne:keymap wne:kcmPrimary="0347">
      <wne:fci wne:fciName="ToolsWordCountList" wne:swArg="0000"/>
    </wne:keymap>
    <wne:keymap wne:kcmPrimary="0348">
      <wne:fci wne:fciName="Hidden" wne:swArg="0000"/>
    </wne:keymap>
    <wne:keymap wne:kcmPrimary="0349">
      <wne:fci wne:fciName="Italic" wne:swArg="0000"/>
    </wne:keymap>
    <wne:keymap wne:kcmPrimary="034A">
      <wne:fci wne:fciName="DistributePara" wne:swArg="0000"/>
    </wne:keymap>
    <wne:keymap wne:kcmPrimary="034B">
      <wne:fci wne:fciName="SmallCaps" wne:swArg="0000"/>
    </wne:keymap>
    <wne:keymap wne:kcmPrimary="034C">
      <wne:fci wne:fciName="ApplyListBullet" wne:swArg="0000"/>
    </wne:keymap>
    <wne:keymap wne:kcmPrimary="034D">
      <wne:fci wne:fciName="UnIndent" wne:swArg="0000"/>
    </wne:keymap>
    <wne:keymap wne:kcmPrimary="034E">
      <wne:fci wne:fciName="NormalStyle" wne:swArg="0000"/>
    </wne:keymap>
    <wne:keymap wne:kcmPrimary="034F">
      <wne:fci wne:fciName="ResearchLookup" wne:swArg="0000"/>
    </wne:keymap>
    <wne:keymap wne:kcmPrimary="0350">
      <wne:fci wne:fciName="FontSizeSelect" wne:swArg="0000"/>
    </wne:keymap>
    <wne:keymap wne:kcmPrimary="0351">
      <wne:fci wne:fciName="SymbolFont" wne:swArg="0000"/>
    </wne:keymap>
    <wne:keymap wne:kcmPrimary="0352">
      <wne:fci wne:fciName="ToolsWordCountRecount" wne:swArg="0000"/>
    </wne:keymap>
    <wne:keymap wne:kcmPrimary="0353">
      <wne:fci wne:fciName="Style" wne:swArg="0000"/>
    </wne:keymap>
    <wne:keymap wne:kcmPrimary="0354">
      <wne:fci wne:fciName="UnHang" wne:swArg="0000"/>
    </wne:keymap>
    <wne:keymap wne:kcmPrimary="0355">
      <wne:fci wne:fciName="Underline" wne:swArg="0000"/>
    </wne:keymap>
    <wne:keymap wne:kcmPrimary="0356">
      <wne:fci wne:fciName="PasteFormat" wne:swArg="0000"/>
    </wne:keymap>
    <wne:keymap wne:kcmPrimary="0357">
      <wne:fci wne:fciName="WordUnderline" wne:swArg="0000"/>
    </wne:keymap>
    <wne:keymap wne:kcmPrimary="0358">
      <wne:fci wne:fciName="ToggleXMLTagView" wne:swArg="0000"/>
    </wne:keymap>
    <wne:keymap wne:kcmPrimary="035A">
      <wne:fci wne:fciName="ResetChar" wne:swArg="0000"/>
    </wne:keymap>
    <wne:keymap wne:kcmPrimary="0372">
      <wne:fci wne:fciName="InsertSpike" wne:swArg="0000"/>
    </wne:keymap>
    <wne:keymap wne:kcmPrimary="0374">
      <wne:fci wne:fciName="EditBookmark" wne:swArg="0000"/>
    </wne:keymap>
    <wne:keymap wne:kcmPrimary="0375">
      <wne:fci wne:fciName="PrevWindow" wne:swArg="0000"/>
    </wne:keymap>
    <wne:keymap wne:kcmPrimary="0376">
      <wne:fci wne:fciName="UpdateSource" wne:swArg="0000"/>
    </wne:keymap>
    <wne:keymap wne:kcmPrimary="0377">
      <wne:fci wne:fciName="ColumnSelect" wne:swArg="0000"/>
    </wne:keymap>
    <wne:keymap wne:kcmPrimary="0378">
      <wne:fci wne:fciName="UnlinkFields" wne:swArg="0000"/>
    </wne:keymap>
    <wne:keymap wne:kcmPrimary="0379">
      <wne:fci wne:fciName="WW2_RulerMode" wne:swArg="0000"/>
    </wne:keymap>
    <wne:keymap wne:kcmPrimary="037A">
      <wne:fci wne:fciName="UnlockFields" wne:swArg="0000"/>
    </wne:keymap>
    <wne:keymap wne:kcmPrimary="037B">
      <wne:fci wne:fciName="FilePrint" wne:swArg="0000"/>
    </wne:keymap>
    <wne:keymap wne:kcmPrimary="03BB">
      <wne:fci wne:fciName="Superscript" wne:swArg="0000"/>
    </wne:keymap>
    <wne:keymap wne:kcmPrimary="03BC">
      <wne:fci wne:fciName="ShrinkFont" wne:swArg="0000"/>
    </wne:keymap>
    <wne:keymap wne:kcmPrimary="03BD">
      <wne:fci wne:fciName="Subscript" wne:swArg="0000"/>
    </wne:keymap>
    <wne:keymap wne:kcmPrimary="03BE">
      <wne:fci wne:fciName="GrowFont" wne:swArg="0000"/>
    </wne:keymap>
    <wne:keymap wne:kcmPrimary="0408">
      <wne:fci wne:fciName="EditUndo" wne:swArg="0000"/>
    </wne:keymap>
    <wne:keymap wne:kcmPrimary="040C">
      <wne:fci wne:fciName="TableSelectTable" wne:swArg="0000"/>
    </wne:keymap>
    <wne:keymap wne:kcmPrimary="040D">
      <wne:fci wne:fciName="EditRedoOrRepeat" wne:swArg="0000"/>
    </wne:keymap>
    <wne:keymap wne:kcmPrimary="0421">
      <wne:fci wne:fciName="StartOfColumn" wne:swArg="0000"/>
    </wne:keymap>
    <wne:keymap wne:kcmPrimary="0422">
      <wne:fci wne:fciName="EndOfColumn" wne:swArg="0000"/>
    </wne:keymap>
    <wne:keymap wne:kcmPrimary="0423">
      <wne:fci wne:fciName="EndOfRow" wne:swArg="0000"/>
    </wne:keymap>
    <wne:keymap wne:kcmPrimary="0424">
      <wne:fci wne:fciName="StartOfRow" wne:swArg="0000"/>
    </wne:keymap>
    <wne:keymap wne:kcmPrimary="0425">
      <wne:fci wne:fciName="WebGoBack" wne:swArg="0000"/>
    </wne:keymap>
    <wne:keymap wne:kcmPrimary="0426">
      <wne:fci wne:fciName="PrevObject" wne:swArg="0000"/>
    </wne:keymap>
    <wne:keymap wne:kcmPrimary="0427">
      <wne:fci wne:fciName="WebGoForward" wne:swArg="0000"/>
    </wne:keymap>
    <wne:keymap wne:kcmPrimary="0428">
      <wne:fci wne:fciName="NextObject" wne:swArg="0000"/>
    </wne:keymap>
    <wne:keymap wne:kcmPrimary="0458">
      <wne:fci wne:fciName="ToggleCharacterCode" wne:swArg="0000"/>
    </wne:keymap>
    <wne:keymap wne:kcmPrimary="0470">
      <wne:fci wne:fciName="NextField" wne:swArg="0000"/>
    </wne:keymap>
    <wne:keymap wne:kcmPrimary="0472">
      <wne:fci wne:fciName="CreateAutoText" wne:swArg="0000"/>
    </wne:keymap>
    <wne:keymap wne:kcmPrimary="0473">
      <wne:fci wne:fciName="FileCloseOrExit" wne:swArg="0000"/>
    </wne:keymap>
    <wne:keymap wne:kcmPrimary="0474">
      <wne:fci wne:fciName="AppRestore" wne:swArg="0000"/>
    </wne:keymap>
    <wne:keymap wne:kcmPrimary="0475">
      <wne:fci wne:fciName="NextWindow" wne:swArg="0000"/>
    </wne:keymap>
    <wne:keymap wne:kcmPrimary="0476">
      <wne:fci wne:fciName="NextMisspelling" wne:swArg="0000"/>
    </wne:keymap>
    <wne:keymap wne:kcmPrimary="0477">
      <wne:fci wne:fciName="ToolsMacro" wne:swArg="0000"/>
    </wne:keymap>
    <wne:keymap wne:kcmPrimary="0478">
      <wne:fci wne:fciName="ViewFieldCodes" wne:swArg="0000"/>
    </wne:keymap>
    <wne:keymap wne:kcmPrimary="0479">
      <wne:fci wne:fciName="AppMaximize" wne:swArg="0000"/>
    </wne:keymap>
    <wne:keymap wne:kcmPrimary="047A">
      <wne:fci wne:fciName="ViewVBCode" wne:swArg="0000"/>
    </wne:keymap>
    <wne:keymap wne:kcmPrimary="0508">
      <wne:fci wne:fciName="EditRedo" wne:swArg="0000"/>
    </wne:keymap>
    <wne:keymap wne:kcmPrimary="050C">
      <wne:fci wne:fciName="NormalStyle" wne:swArg="0000"/>
    </wne:keymap>
    <wne:keymap wne:kcmPrimary="0521">
      <wne:fci wne:fciName="StartOfColumn" wne:swArg="0000"/>
    </wne:keymap>
    <wne:keymap wne:kcmPrimary="0522">
      <wne:fci wne:fciName="EndOfColumn" wne:swArg="0000"/>
    </wne:keymap>
    <wne:keymap wne:kcmPrimary="0523">
      <wne:fci wne:fciName="EndOfRow" wne:swArg="0000"/>
    </wne:keymap>
    <wne:keymap wne:kcmPrimary="0524">
      <wne:fci wne:fciName="StartOfRow" wne:swArg="0000"/>
    </wne:keymap>
    <wne:keymap wne:kcmPrimary="0525">
      <wne:fci wne:fciName="OutlinePromote" wne:swArg="0000"/>
    </wne:keymap>
    <wne:keymap wne:kcmPrimary="0526">
      <wne:fci wne:fciName="OutlineMoveUp" wne:swArg="0000"/>
    </wne:keymap>
    <wne:keymap wne:kcmPrimary="0527">
      <wne:fci wne:fciName="OutlineDemote" wne:swArg="0000"/>
    </wne:keymap>
    <wne:keymap wne:kcmPrimary="0528">
      <wne:fci wne:fciName="OutlineMoveDown" wne:swArg="0000"/>
    </wne:keymap>
    <wne:keymap wne:kcmPrimary="0531">
      <wne:fci wne:fciName="ShowHeading1" wne:swArg="0000"/>
    </wne:keymap>
    <wne:keymap wne:kcmPrimary="0532">
      <wne:fci wne:fciName="ShowHeading2" wne:swArg="0000"/>
    </wne:keymap>
    <wne:keymap wne:kcmPrimary="0533">
      <wne:fci wne:fciName="ShowHeading3" wne:swArg="0000"/>
    </wne:keymap>
    <wne:keymap wne:kcmPrimary="0534">
      <wne:fci wne:fciName="ShowHeading4" wne:swArg="0000"/>
    </wne:keymap>
    <wne:keymap wne:kcmPrimary="0535">
      <wne:fci wne:fciName="ShowHeading5" wne:swArg="0000"/>
    </wne:keymap>
    <wne:keymap wne:kcmPrimary="0536">
      <wne:fci wne:fciName="ShowHeading6" wne:swArg="0000"/>
    </wne:keymap>
    <wne:keymap wne:kcmPrimary="0537">
      <wne:fci wne:fciName="ShowHeading7" wne:swArg="0000"/>
    </wne:keymap>
    <wne:keymap wne:kcmPrimary="0538">
      <wne:fci wne:fciName="ShowHeading8" wne:swArg="0000"/>
    </wne:keymap>
    <wne:keymap wne:kcmPrimary="0539">
      <wne:fci wne:fciName="ShowHeading9" wne:swArg="0000"/>
    </wne:keymap>
    <wne:keymap wne:kcmPrimary="0541">
      <wne:fci wne:fciName="ShowAllHeadings" wne:swArg="0000"/>
    </wne:keymap>
    <wne:keymap wne:kcmPrimary="0543">
      <wne:fci wne:fciName="ClosePane" wne:swArg="0000"/>
    </wne:keymap>
    <wne:keymap wne:kcmPrimary="0544">
      <wne:fci wne:fciName="InsertDateField" wne:swArg="0000"/>
    </wne:keymap>
    <wne:keymap wne:kcmPrimary="0545">
      <wne:fci wne:fciName="MailMergeEditDataSource" wne:swArg="0000"/>
    </wne:keymap>
    <wne:keymap wne:kcmPrimary="0546">
      <wne:fci wne:fciName="InsertMergeField" wne:swArg="0000"/>
    </wne:keymap>
    <wne:keymap wne:kcmPrimary="0549">
      <wne:fci wne:fciName="MarkCitation" wne:swArg="0000"/>
    </wne:keymap>
    <wne:keymap wne:kcmPrimary="054B">
      <wne:fci wne:fciName="MailMergeCheck" wne:swArg="0000"/>
    </wne:keymap>
    <wne:keymap wne:kcmPrimary="054C">
      <wne:fci wne:fciName="OutlineShowFirstLine" wne:swArg="0000"/>
    </wne:keymap>
    <wne:keymap wne:kcmPrimary="054D">
      <wne:fci wne:fciName="MailMergeToPrinter" wne:swArg="0000"/>
    </wne:keymap>
    <wne:keymap wne:kcmPrimary="054E">
      <wne:fci wne:fciName="MailMergeToDoc" wne:swArg="0000"/>
    </wne:keymap>
    <wne:keymap wne:kcmPrimary="054F">
      <wne:fci wne:fciName="MarkTableOfContentsEntry" wne:swArg="0000"/>
    </wne:keymap>
    <wne:keymap wne:kcmPrimary="0550">
      <wne:fci wne:fciName="InsertPageField" wne:swArg="0000"/>
    </wne:keymap>
    <wne:keymap wne:kcmPrimary="0552">
      <wne:fci wne:fciName="FormatHeaderFooterLink" wne:swArg="0000"/>
    </wne:keymap>
    <wne:keymap wne:kcmPrimary="0554">
      <wne:fci wne:fciName="InsertTimeField" wne:swArg="0000"/>
    </wne:keymap>
    <wne:keymap wne:kcmPrimary="0555">
      <wne:fci wne:fciName="UpdateFields" wne:swArg="0000"/>
    </wne:keymap>
    <wne:keymap wne:kcmPrimary="0558">
      <wne:fci wne:fciName="MarkIndexEntry" wne:swArg="0000"/>
    </wne:keymap>
    <wne:keymap wne:kcmPrimary="056B">
      <wne:fci wne:fciName="OutlineExpand" wne:swArg="0000"/>
    </wne:keymap>
    <wne:keymap wne:kcmPrimary="056D">
      <wne:fci wne:fciName="OutlineCollapse" wne:swArg="0000"/>
    </wne:keymap>
    <wne:keymap wne:kcmPrimary="0570">
      <wne:fci wne:fciName="PrevField" wne:swArg="0000"/>
    </wne:keymap>
    <wne:keymap wne:kcmPrimary="0571">
      <wne:fci wne:fciName="FileSave" wne:swArg="0000"/>
    </wne:keymap>
    <wne:keymap wne:kcmPrimary="0575">
      <wne:fci wne:fciName="PrevWindow" wne:swArg="0000"/>
    </wne:keymap>
    <wne:keymap wne:kcmPrimary="0576">
      <wne:fci wne:fciName="TranslatePane" wne:swArg="0000"/>
    </wne:keymap>
    <wne:keymap wne:kcmPrimary="0578">
      <wne:fci wne:fciName="DoFieldClick" wne:swArg="0000"/>
    </wne:keymap>
    <wne:keymap wne:kcmPrimary="057A">
      <wne:fci wne:fciName="MicrosoftScriptEditor" wne:swArg="0000"/>
    </wne:keymap>
    <wne:keymap wne:kcmPrimary="05BB">
      <wne:fci wne:fciName="OutlineExpand" wne:swArg="0000"/>
    </wne:keymap>
    <wne:keymap wne:kcmPrimary="05BD">
      <wne:fci wne:fciName="OutlineCollapse" wne:swArg="0000"/>
    </wne:keymap>
    <wne:keymap wne:kcmPrimary="060D">
      <wne:fci wne:fciName="InsertStyleSeparator" wne:swArg="0000"/>
    </wne:keymap>
    <wne:keymap wne:kcmPrimary="0621">
      <wne:fci wne:fciName="StartOfWindow" wne:swArg="0000"/>
    </wne:keymap>
    <wne:keymap wne:kcmPrimary="0622">
      <wne:fci wne:fciName="EndOfWindow" wne:swArg="0000"/>
    </wne:keymap>
    <wne:keymap wne:kcmPrimary="0624">
      <wne:fci wne:fciName="BrowseSel" wne:swArg="0000"/>
    </wne:keymap>
    <wne:keymap wne:kcmPrimary="0631">
      <wne:fci wne:fciName="ApplyHeading1" wne:swArg="0000"/>
    </wne:keymap>
    <wne:keymap wne:kcmPrimary="0632">
      <wne:fci wne:fciName="ApplyHeading2" wne:swArg="0000"/>
    </wne:keymap>
    <wne:keymap wne:kcmPrimary="0633">
      <wne:fci wne:fciName="ApplyHeading3" wne:swArg="0000"/>
    </wne:keymap>
    <wne:keymap wne:kcmPrimary="0644">
      <wne:fci wne:fciName="InsertEndnoteNow" wne:swArg="0000"/>
    </wne:keymap>
    <wne:keymap wne:kcmPrimary="0646">
      <wne:fci wne:fciName="InsertFootnoteNow" wne:swArg="0000"/>
    </wne:keymap>
    <wne:keymap wne:kcmPrimary="0649">
      <wne:fci wne:fciName="FilePrintPreview" wne:swArg="0000"/>
    </wne:keymap>
    <wne:keymap wne:kcmPrimary="064B">
      <wne:fci wne:fciName="FormatAutoFormat" wne:swArg="0000"/>
    </wne:keymap>
    <wne:keymap wne:kcmPrimary="064C">
      <wne:fci wne:fciName="InsertListNumField" wne:swArg="0000"/>
    </wne:keymap>
    <wne:keymap wne:kcmPrimary="064D">
      <wne:fci wne:fciName="InsertAnnotation" wne:swArg="0000"/>
    </wne:keymap>
    <wne:keymap wne:kcmPrimary="064E">
      <wne:fci wne:fciName="ViewNormal" wne:swArg="0000"/>
    </wne:keymap>
    <wne:keymap wne:kcmPrimary="064F">
      <wne:fci wne:fciName="ViewOutline" wne:swArg="0000"/>
    </wne:keymap>
    <wne:keymap wne:kcmPrimary="0650">
      <wne:fci wne:fciName="ViewPage" wne:swArg="0000"/>
    </wne:keymap>
    <wne:keymap wne:kcmPrimary="0653">
      <wne:fci wne:fciName="DocSplit" wne:swArg="0000"/>
    </wne:keymap>
    <wne:keymap wne:kcmPrimary="0655">
      <wne:fci wne:fciName="TableUpdateAutoFormat" wne:swArg="0000"/>
    </wne:keymap>
    <wne:keymap wne:kcmPrimary="0656">
      <wne:fci wne:fciName="InsertAutoText" wne:swArg="0000"/>
    </wne:keymap>
    <wne:keymap wne:kcmPrimary="0659">
      <wne:fci wne:fciName="RepeatFind" wne:swArg="0000"/>
    </wne:keymap>
    <wne:keymap wne:kcmPrimary="065A">
      <wne:fci wne:fciName="GoBack" wne:swArg="0000"/>
    </wne:keymap>
    <wne:keymap wne:kcmPrimary="066B">
      <wne:fci wne:fciName="ToolsCustomizeKeyboardShortcut" wne:swArg="0000"/>
    </wne:keymap>
    <wne:keymap wne:kcmPrimary="0670">
      <wne:fci wne:fciName="MicrosoftSystemInfo" wne:swArg="0000"/>
    </wne:keymap>
    <wne:keymap wne:kcmPrimary="0671">
      <wne:fci wne:fciName="FileOpen" wne:swArg="0000"/>
    </wne:keymap>
    <wne:keymap wne:kcmPrimary="0676">
      <wne:fci wne:fciName="ToolsHHC" wne:swArg="0000"/>
    </wne:keymap>
    <wne:keymap wne:kcmPrimary="06BD">
      <wne:fci wne:fciIndex="0259" wne:swArg="0000"/>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33" w:rsidRDefault="00D55133">
      <w:r>
        <w:separator/>
      </w:r>
    </w:p>
  </w:endnote>
  <w:endnote w:type="continuationSeparator" w:id="0">
    <w:p w:rsidR="00D55133" w:rsidRDefault="00D5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33" w:rsidRDefault="00D55133">
      <w:r>
        <w:separator/>
      </w:r>
    </w:p>
  </w:footnote>
  <w:footnote w:type="continuationSeparator" w:id="0">
    <w:p w:rsidR="00D55133" w:rsidRDefault="00D5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E1" w:rsidRDefault="006F60E1" w:rsidP="00FA4A7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F60E1" w:rsidRDefault="006F60E1" w:rsidP="001D526B">
    <w:pPr>
      <w:pStyle w:val="a7"/>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E1" w:rsidRDefault="006F60E1" w:rsidP="001D526B">
    <w:pPr>
      <w:pStyle w:val="a7"/>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88B"/>
    <w:multiLevelType w:val="hybridMultilevel"/>
    <w:tmpl w:val="2860556E"/>
    <w:lvl w:ilvl="0" w:tplc="B4EAE7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D578DA"/>
    <w:multiLevelType w:val="hybridMultilevel"/>
    <w:tmpl w:val="BF54A0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203D99"/>
    <w:multiLevelType w:val="hybridMultilevel"/>
    <w:tmpl w:val="E3D0687A"/>
    <w:lvl w:ilvl="0" w:tplc="2850DF66">
      <w:start w:val="2008"/>
      <w:numFmt w:val="bullet"/>
      <w:lvlText w:val="◆"/>
      <w:lvlJc w:val="left"/>
      <w:pPr>
        <w:tabs>
          <w:tab w:val="num" w:pos="360"/>
        </w:tabs>
        <w:ind w:left="360" w:hanging="360"/>
      </w:pPr>
      <w:rPr>
        <w:rFonts w:ascii="HGP創英角ｺﾞｼｯｸUB" w:eastAsia="HGP創英角ｺﾞｼｯｸUB" w:hAnsi="Century" w:cs="Times New Roman" w:hint="eastAsia"/>
        <w:color w:val="FFFF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4945939"/>
    <w:multiLevelType w:val="hybridMultilevel"/>
    <w:tmpl w:val="2454178A"/>
    <w:lvl w:ilvl="0" w:tplc="5ECE742C">
      <w:start w:val="2008"/>
      <w:numFmt w:val="bullet"/>
      <w:lvlText w:val="◆"/>
      <w:lvlJc w:val="left"/>
      <w:pPr>
        <w:tabs>
          <w:tab w:val="num" w:pos="405"/>
        </w:tabs>
        <w:ind w:left="405" w:hanging="405"/>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4CF28DA"/>
    <w:multiLevelType w:val="hybridMultilevel"/>
    <w:tmpl w:val="E0B0739C"/>
    <w:lvl w:ilvl="0" w:tplc="C5863FAA">
      <w:numFmt w:val="bullet"/>
      <w:lvlText w:val="●"/>
      <w:lvlJc w:val="left"/>
      <w:pPr>
        <w:tabs>
          <w:tab w:val="num" w:pos="405"/>
        </w:tabs>
        <w:ind w:left="405" w:hanging="405"/>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6895467"/>
    <w:multiLevelType w:val="hybridMultilevel"/>
    <w:tmpl w:val="6ED08F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B7703A7"/>
    <w:multiLevelType w:val="hybridMultilevel"/>
    <w:tmpl w:val="BFC6C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7F00215"/>
    <w:multiLevelType w:val="hybridMultilevel"/>
    <w:tmpl w:val="20245C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8A39F1"/>
    <w:multiLevelType w:val="hybridMultilevel"/>
    <w:tmpl w:val="2E5491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78E7D92"/>
    <w:multiLevelType w:val="hybridMultilevel"/>
    <w:tmpl w:val="1892F75C"/>
    <w:lvl w:ilvl="0" w:tplc="D8388468">
      <w:start w:val="3"/>
      <w:numFmt w:val="bullet"/>
      <w:lvlText w:val="◆"/>
      <w:lvlJc w:val="left"/>
      <w:pPr>
        <w:tabs>
          <w:tab w:val="num" w:pos="1240"/>
        </w:tabs>
        <w:ind w:left="124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9"/>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fill="f" fillcolor="white" stroke="f">
      <v:fill color="white" on="f"/>
      <v:stroke on="f"/>
      <v:shadow on="t"/>
      <v:textbox inset="5.85pt,.7pt,5.85pt,.7pt"/>
      <o:colormru v:ext="edit" colors="#009a4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53"/>
    <w:rsid w:val="0000333F"/>
    <w:rsid w:val="00004909"/>
    <w:rsid w:val="000272AE"/>
    <w:rsid w:val="00037DA3"/>
    <w:rsid w:val="00037DF7"/>
    <w:rsid w:val="00046C2F"/>
    <w:rsid w:val="00051DA0"/>
    <w:rsid w:val="00055AD1"/>
    <w:rsid w:val="000563BC"/>
    <w:rsid w:val="00060092"/>
    <w:rsid w:val="00060920"/>
    <w:rsid w:val="00061AE9"/>
    <w:rsid w:val="00061B00"/>
    <w:rsid w:val="000630C8"/>
    <w:rsid w:val="000658D6"/>
    <w:rsid w:val="000662CB"/>
    <w:rsid w:val="00066F9B"/>
    <w:rsid w:val="0007135F"/>
    <w:rsid w:val="00072AFF"/>
    <w:rsid w:val="00074669"/>
    <w:rsid w:val="00075193"/>
    <w:rsid w:val="000816F5"/>
    <w:rsid w:val="00086BB4"/>
    <w:rsid w:val="000906F2"/>
    <w:rsid w:val="000952B1"/>
    <w:rsid w:val="00095F1F"/>
    <w:rsid w:val="000A0E51"/>
    <w:rsid w:val="000A46F3"/>
    <w:rsid w:val="000A51B9"/>
    <w:rsid w:val="000A559D"/>
    <w:rsid w:val="000A6B8B"/>
    <w:rsid w:val="000A746F"/>
    <w:rsid w:val="000B36E2"/>
    <w:rsid w:val="000B73C6"/>
    <w:rsid w:val="000B749A"/>
    <w:rsid w:val="000C1AE6"/>
    <w:rsid w:val="000C37BA"/>
    <w:rsid w:val="000C3F73"/>
    <w:rsid w:val="000C4E2A"/>
    <w:rsid w:val="000D08FD"/>
    <w:rsid w:val="000D0D12"/>
    <w:rsid w:val="000D1B06"/>
    <w:rsid w:val="000D246E"/>
    <w:rsid w:val="000D5A81"/>
    <w:rsid w:val="000D5E40"/>
    <w:rsid w:val="000D7CC9"/>
    <w:rsid w:val="000E46EC"/>
    <w:rsid w:val="000E7728"/>
    <w:rsid w:val="000F0A58"/>
    <w:rsid w:val="000F210D"/>
    <w:rsid w:val="00102069"/>
    <w:rsid w:val="00103AC1"/>
    <w:rsid w:val="00104FD7"/>
    <w:rsid w:val="00106EF7"/>
    <w:rsid w:val="001140B0"/>
    <w:rsid w:val="00115542"/>
    <w:rsid w:val="00116106"/>
    <w:rsid w:val="00116588"/>
    <w:rsid w:val="00116D9A"/>
    <w:rsid w:val="00117DCC"/>
    <w:rsid w:val="00122471"/>
    <w:rsid w:val="001314A5"/>
    <w:rsid w:val="001341C9"/>
    <w:rsid w:val="0013471C"/>
    <w:rsid w:val="0015276F"/>
    <w:rsid w:val="00160897"/>
    <w:rsid w:val="00161665"/>
    <w:rsid w:val="00165546"/>
    <w:rsid w:val="00167738"/>
    <w:rsid w:val="00172967"/>
    <w:rsid w:val="00172D36"/>
    <w:rsid w:val="00174EC3"/>
    <w:rsid w:val="00183125"/>
    <w:rsid w:val="0018346A"/>
    <w:rsid w:val="001919CF"/>
    <w:rsid w:val="001964D2"/>
    <w:rsid w:val="00196FAD"/>
    <w:rsid w:val="001A24C1"/>
    <w:rsid w:val="001A3C98"/>
    <w:rsid w:val="001A5545"/>
    <w:rsid w:val="001A6C97"/>
    <w:rsid w:val="001B036C"/>
    <w:rsid w:val="001B1A77"/>
    <w:rsid w:val="001B2053"/>
    <w:rsid w:val="001B212E"/>
    <w:rsid w:val="001B2B0F"/>
    <w:rsid w:val="001B54FA"/>
    <w:rsid w:val="001C1BA2"/>
    <w:rsid w:val="001C3DC1"/>
    <w:rsid w:val="001C6124"/>
    <w:rsid w:val="001C6B17"/>
    <w:rsid w:val="001D07B7"/>
    <w:rsid w:val="001D33B5"/>
    <w:rsid w:val="001D526B"/>
    <w:rsid w:val="001D5509"/>
    <w:rsid w:val="001D5B2C"/>
    <w:rsid w:val="001D68F1"/>
    <w:rsid w:val="001D765D"/>
    <w:rsid w:val="001E50B2"/>
    <w:rsid w:val="001E597C"/>
    <w:rsid w:val="001E663B"/>
    <w:rsid w:val="001E693F"/>
    <w:rsid w:val="001F5BD9"/>
    <w:rsid w:val="001F6B94"/>
    <w:rsid w:val="00202DC4"/>
    <w:rsid w:val="00203040"/>
    <w:rsid w:val="00206A98"/>
    <w:rsid w:val="00210225"/>
    <w:rsid w:val="0022004C"/>
    <w:rsid w:val="002215D7"/>
    <w:rsid w:val="002307EA"/>
    <w:rsid w:val="00231869"/>
    <w:rsid w:val="00243DD2"/>
    <w:rsid w:val="00245BBA"/>
    <w:rsid w:val="002507A3"/>
    <w:rsid w:val="00255A89"/>
    <w:rsid w:val="002606A4"/>
    <w:rsid w:val="00260AFB"/>
    <w:rsid w:val="00260F65"/>
    <w:rsid w:val="002616C7"/>
    <w:rsid w:val="00262228"/>
    <w:rsid w:val="00264570"/>
    <w:rsid w:val="00267F25"/>
    <w:rsid w:val="00272773"/>
    <w:rsid w:val="002736A2"/>
    <w:rsid w:val="0027698E"/>
    <w:rsid w:val="002773B3"/>
    <w:rsid w:val="00277B0D"/>
    <w:rsid w:val="00277CB7"/>
    <w:rsid w:val="0028200F"/>
    <w:rsid w:val="00287499"/>
    <w:rsid w:val="00287603"/>
    <w:rsid w:val="00287912"/>
    <w:rsid w:val="00292B24"/>
    <w:rsid w:val="002941DF"/>
    <w:rsid w:val="00295F25"/>
    <w:rsid w:val="002A0B63"/>
    <w:rsid w:val="002A2EA5"/>
    <w:rsid w:val="002A3E71"/>
    <w:rsid w:val="002B0DC0"/>
    <w:rsid w:val="002B248D"/>
    <w:rsid w:val="002C15B2"/>
    <w:rsid w:val="002C2291"/>
    <w:rsid w:val="002C4240"/>
    <w:rsid w:val="002C6704"/>
    <w:rsid w:val="002C75A0"/>
    <w:rsid w:val="002D16E0"/>
    <w:rsid w:val="002D1A92"/>
    <w:rsid w:val="002D1DE8"/>
    <w:rsid w:val="002D66DB"/>
    <w:rsid w:val="002D6BA2"/>
    <w:rsid w:val="002D7496"/>
    <w:rsid w:val="002E6CD9"/>
    <w:rsid w:val="002E6EC7"/>
    <w:rsid w:val="002E7349"/>
    <w:rsid w:val="002F4311"/>
    <w:rsid w:val="00305E75"/>
    <w:rsid w:val="0031166E"/>
    <w:rsid w:val="00314038"/>
    <w:rsid w:val="00317802"/>
    <w:rsid w:val="00325855"/>
    <w:rsid w:val="00330EE0"/>
    <w:rsid w:val="00334BDA"/>
    <w:rsid w:val="00334EE1"/>
    <w:rsid w:val="00340EBD"/>
    <w:rsid w:val="00353B7D"/>
    <w:rsid w:val="00354A3D"/>
    <w:rsid w:val="003563A8"/>
    <w:rsid w:val="00357445"/>
    <w:rsid w:val="003579B4"/>
    <w:rsid w:val="00365856"/>
    <w:rsid w:val="00367733"/>
    <w:rsid w:val="00374AB3"/>
    <w:rsid w:val="00375063"/>
    <w:rsid w:val="00380221"/>
    <w:rsid w:val="00385A2E"/>
    <w:rsid w:val="00385DFE"/>
    <w:rsid w:val="003975BD"/>
    <w:rsid w:val="003A2B6E"/>
    <w:rsid w:val="003A356F"/>
    <w:rsid w:val="003A38E2"/>
    <w:rsid w:val="003A7BDE"/>
    <w:rsid w:val="003B0EB6"/>
    <w:rsid w:val="003B3015"/>
    <w:rsid w:val="003B4BAD"/>
    <w:rsid w:val="003B4D89"/>
    <w:rsid w:val="003C19DD"/>
    <w:rsid w:val="003C3908"/>
    <w:rsid w:val="003C3B3C"/>
    <w:rsid w:val="003C53C7"/>
    <w:rsid w:val="003D1B63"/>
    <w:rsid w:val="003D1CD1"/>
    <w:rsid w:val="003D2477"/>
    <w:rsid w:val="003D3A57"/>
    <w:rsid w:val="003E3489"/>
    <w:rsid w:val="003E360D"/>
    <w:rsid w:val="003F242E"/>
    <w:rsid w:val="003F7363"/>
    <w:rsid w:val="00403D5A"/>
    <w:rsid w:val="0040637B"/>
    <w:rsid w:val="00413D2A"/>
    <w:rsid w:val="00414B23"/>
    <w:rsid w:val="00421603"/>
    <w:rsid w:val="004269DA"/>
    <w:rsid w:val="00430316"/>
    <w:rsid w:val="00431E62"/>
    <w:rsid w:val="0043213D"/>
    <w:rsid w:val="004340F0"/>
    <w:rsid w:val="0043486F"/>
    <w:rsid w:val="004351BC"/>
    <w:rsid w:val="00437374"/>
    <w:rsid w:val="00445456"/>
    <w:rsid w:val="0044565A"/>
    <w:rsid w:val="00446712"/>
    <w:rsid w:val="00446C4A"/>
    <w:rsid w:val="004510E9"/>
    <w:rsid w:val="00451CE3"/>
    <w:rsid w:val="004531C3"/>
    <w:rsid w:val="004557AB"/>
    <w:rsid w:val="00456429"/>
    <w:rsid w:val="004572EE"/>
    <w:rsid w:val="00461381"/>
    <w:rsid w:val="004710A6"/>
    <w:rsid w:val="00475448"/>
    <w:rsid w:val="0047715B"/>
    <w:rsid w:val="0048162D"/>
    <w:rsid w:val="004826CB"/>
    <w:rsid w:val="00487CF8"/>
    <w:rsid w:val="00492907"/>
    <w:rsid w:val="004A0B41"/>
    <w:rsid w:val="004A0F40"/>
    <w:rsid w:val="004A368B"/>
    <w:rsid w:val="004A443B"/>
    <w:rsid w:val="004A6471"/>
    <w:rsid w:val="004B0EC6"/>
    <w:rsid w:val="004B546D"/>
    <w:rsid w:val="004B5535"/>
    <w:rsid w:val="004B56C4"/>
    <w:rsid w:val="004C1863"/>
    <w:rsid w:val="004C2C70"/>
    <w:rsid w:val="004C2CE0"/>
    <w:rsid w:val="004C3662"/>
    <w:rsid w:val="004C41D6"/>
    <w:rsid w:val="004D081C"/>
    <w:rsid w:val="004D3708"/>
    <w:rsid w:val="004D57C9"/>
    <w:rsid w:val="004E15FB"/>
    <w:rsid w:val="004E5959"/>
    <w:rsid w:val="004E670E"/>
    <w:rsid w:val="004F0695"/>
    <w:rsid w:val="004F46C4"/>
    <w:rsid w:val="004F566D"/>
    <w:rsid w:val="00504F66"/>
    <w:rsid w:val="005050E7"/>
    <w:rsid w:val="00507A7F"/>
    <w:rsid w:val="0051693F"/>
    <w:rsid w:val="00522C3C"/>
    <w:rsid w:val="005247AB"/>
    <w:rsid w:val="0052662F"/>
    <w:rsid w:val="00526AEA"/>
    <w:rsid w:val="00531552"/>
    <w:rsid w:val="005343C7"/>
    <w:rsid w:val="0053609E"/>
    <w:rsid w:val="005365E4"/>
    <w:rsid w:val="00536B07"/>
    <w:rsid w:val="0054047C"/>
    <w:rsid w:val="00541177"/>
    <w:rsid w:val="00541F0C"/>
    <w:rsid w:val="00553B44"/>
    <w:rsid w:val="00555FD4"/>
    <w:rsid w:val="00556F26"/>
    <w:rsid w:val="00566CE3"/>
    <w:rsid w:val="0056711D"/>
    <w:rsid w:val="00571303"/>
    <w:rsid w:val="00572115"/>
    <w:rsid w:val="00572363"/>
    <w:rsid w:val="005754F2"/>
    <w:rsid w:val="0057779B"/>
    <w:rsid w:val="005827B6"/>
    <w:rsid w:val="00586CE8"/>
    <w:rsid w:val="00587656"/>
    <w:rsid w:val="00587A26"/>
    <w:rsid w:val="00594EA5"/>
    <w:rsid w:val="00595E74"/>
    <w:rsid w:val="005A250F"/>
    <w:rsid w:val="005A2532"/>
    <w:rsid w:val="005A6549"/>
    <w:rsid w:val="005B1480"/>
    <w:rsid w:val="005B1F03"/>
    <w:rsid w:val="005C173E"/>
    <w:rsid w:val="005C2CCE"/>
    <w:rsid w:val="005C5BC9"/>
    <w:rsid w:val="005C6AD6"/>
    <w:rsid w:val="005C7072"/>
    <w:rsid w:val="005D0132"/>
    <w:rsid w:val="005D68E9"/>
    <w:rsid w:val="005E1DBC"/>
    <w:rsid w:val="005E2853"/>
    <w:rsid w:val="005F26E2"/>
    <w:rsid w:val="005F2B71"/>
    <w:rsid w:val="005F79C4"/>
    <w:rsid w:val="00602B6C"/>
    <w:rsid w:val="00602F6E"/>
    <w:rsid w:val="00605A72"/>
    <w:rsid w:val="006071F3"/>
    <w:rsid w:val="00607DDC"/>
    <w:rsid w:val="00614113"/>
    <w:rsid w:val="00617F2F"/>
    <w:rsid w:val="00626388"/>
    <w:rsid w:val="006263C0"/>
    <w:rsid w:val="0062696A"/>
    <w:rsid w:val="00630F5C"/>
    <w:rsid w:val="006343DA"/>
    <w:rsid w:val="00635BC6"/>
    <w:rsid w:val="006367D5"/>
    <w:rsid w:val="0064183A"/>
    <w:rsid w:val="006420A2"/>
    <w:rsid w:val="00644501"/>
    <w:rsid w:val="0065288F"/>
    <w:rsid w:val="0065326B"/>
    <w:rsid w:val="00655473"/>
    <w:rsid w:val="00655704"/>
    <w:rsid w:val="006560C7"/>
    <w:rsid w:val="006572B7"/>
    <w:rsid w:val="00661A65"/>
    <w:rsid w:val="00667CF9"/>
    <w:rsid w:val="00673162"/>
    <w:rsid w:val="0067371A"/>
    <w:rsid w:val="00673DDB"/>
    <w:rsid w:val="006774D5"/>
    <w:rsid w:val="0068399C"/>
    <w:rsid w:val="006870B6"/>
    <w:rsid w:val="00691D17"/>
    <w:rsid w:val="006A1F95"/>
    <w:rsid w:val="006B162F"/>
    <w:rsid w:val="006B210D"/>
    <w:rsid w:val="006C0C2F"/>
    <w:rsid w:val="006C4D2A"/>
    <w:rsid w:val="006C5472"/>
    <w:rsid w:val="006C655A"/>
    <w:rsid w:val="006C6589"/>
    <w:rsid w:val="006C7DDB"/>
    <w:rsid w:val="006C7FD9"/>
    <w:rsid w:val="006E0D39"/>
    <w:rsid w:val="006E4B2D"/>
    <w:rsid w:val="006F4CD1"/>
    <w:rsid w:val="006F60E1"/>
    <w:rsid w:val="006F7025"/>
    <w:rsid w:val="00700770"/>
    <w:rsid w:val="00704E18"/>
    <w:rsid w:val="00705510"/>
    <w:rsid w:val="00712DAF"/>
    <w:rsid w:val="00713E2B"/>
    <w:rsid w:val="00714EA5"/>
    <w:rsid w:val="00727341"/>
    <w:rsid w:val="007329BA"/>
    <w:rsid w:val="00733251"/>
    <w:rsid w:val="00733FAB"/>
    <w:rsid w:val="007347F0"/>
    <w:rsid w:val="00741E4C"/>
    <w:rsid w:val="00742D13"/>
    <w:rsid w:val="00743A3C"/>
    <w:rsid w:val="00743B18"/>
    <w:rsid w:val="00745D35"/>
    <w:rsid w:val="00754C81"/>
    <w:rsid w:val="00755619"/>
    <w:rsid w:val="00770771"/>
    <w:rsid w:val="00770A52"/>
    <w:rsid w:val="007714ED"/>
    <w:rsid w:val="0078006D"/>
    <w:rsid w:val="007822F7"/>
    <w:rsid w:val="00782D55"/>
    <w:rsid w:val="00783CF9"/>
    <w:rsid w:val="00785E9B"/>
    <w:rsid w:val="007864BE"/>
    <w:rsid w:val="00786EC8"/>
    <w:rsid w:val="00787253"/>
    <w:rsid w:val="00790178"/>
    <w:rsid w:val="0079100F"/>
    <w:rsid w:val="00791B8E"/>
    <w:rsid w:val="007A3DCD"/>
    <w:rsid w:val="007A691E"/>
    <w:rsid w:val="007A6B27"/>
    <w:rsid w:val="007A7805"/>
    <w:rsid w:val="007B0D1F"/>
    <w:rsid w:val="007B1188"/>
    <w:rsid w:val="007B5C9D"/>
    <w:rsid w:val="007C3B57"/>
    <w:rsid w:val="007C4D8C"/>
    <w:rsid w:val="007D099C"/>
    <w:rsid w:val="007D2BAB"/>
    <w:rsid w:val="007D3703"/>
    <w:rsid w:val="007E405E"/>
    <w:rsid w:val="007E5B52"/>
    <w:rsid w:val="007F03FB"/>
    <w:rsid w:val="007F58E4"/>
    <w:rsid w:val="007F694B"/>
    <w:rsid w:val="00804006"/>
    <w:rsid w:val="008110D9"/>
    <w:rsid w:val="00822895"/>
    <w:rsid w:val="00823506"/>
    <w:rsid w:val="008249FB"/>
    <w:rsid w:val="00825443"/>
    <w:rsid w:val="008274D2"/>
    <w:rsid w:val="00830221"/>
    <w:rsid w:val="00835724"/>
    <w:rsid w:val="00836192"/>
    <w:rsid w:val="008367E6"/>
    <w:rsid w:val="0084443D"/>
    <w:rsid w:val="00844591"/>
    <w:rsid w:val="00846B3A"/>
    <w:rsid w:val="008512D3"/>
    <w:rsid w:val="0085399E"/>
    <w:rsid w:val="00853E6C"/>
    <w:rsid w:val="00856FCD"/>
    <w:rsid w:val="0086048B"/>
    <w:rsid w:val="00872862"/>
    <w:rsid w:val="00876400"/>
    <w:rsid w:val="00886F1A"/>
    <w:rsid w:val="00891561"/>
    <w:rsid w:val="0089369D"/>
    <w:rsid w:val="00893C9C"/>
    <w:rsid w:val="00894607"/>
    <w:rsid w:val="008A2AC1"/>
    <w:rsid w:val="008A59FE"/>
    <w:rsid w:val="008B1471"/>
    <w:rsid w:val="008B7E0C"/>
    <w:rsid w:val="008C1E64"/>
    <w:rsid w:val="008C3255"/>
    <w:rsid w:val="008C5E37"/>
    <w:rsid w:val="008D0D37"/>
    <w:rsid w:val="008D1B8D"/>
    <w:rsid w:val="008D3A74"/>
    <w:rsid w:val="008D5740"/>
    <w:rsid w:val="008D77A2"/>
    <w:rsid w:val="008E1077"/>
    <w:rsid w:val="008E130C"/>
    <w:rsid w:val="008E537B"/>
    <w:rsid w:val="008E6429"/>
    <w:rsid w:val="008F24DD"/>
    <w:rsid w:val="008F26B2"/>
    <w:rsid w:val="008F2F04"/>
    <w:rsid w:val="008F79D3"/>
    <w:rsid w:val="00902D09"/>
    <w:rsid w:val="00903EA1"/>
    <w:rsid w:val="00907C9F"/>
    <w:rsid w:val="00911C44"/>
    <w:rsid w:val="009165F4"/>
    <w:rsid w:val="00916C50"/>
    <w:rsid w:val="00921D99"/>
    <w:rsid w:val="009318F2"/>
    <w:rsid w:val="00932250"/>
    <w:rsid w:val="00940193"/>
    <w:rsid w:val="00940CD7"/>
    <w:rsid w:val="00951B52"/>
    <w:rsid w:val="009538F7"/>
    <w:rsid w:val="0095410B"/>
    <w:rsid w:val="009551B3"/>
    <w:rsid w:val="0096712F"/>
    <w:rsid w:val="00970EC3"/>
    <w:rsid w:val="009740B2"/>
    <w:rsid w:val="00980E49"/>
    <w:rsid w:val="00985A1A"/>
    <w:rsid w:val="00990796"/>
    <w:rsid w:val="00991B1F"/>
    <w:rsid w:val="00993EB9"/>
    <w:rsid w:val="009A03AB"/>
    <w:rsid w:val="009A0A43"/>
    <w:rsid w:val="009A10AD"/>
    <w:rsid w:val="009A2697"/>
    <w:rsid w:val="009A2B90"/>
    <w:rsid w:val="009A693F"/>
    <w:rsid w:val="009B1919"/>
    <w:rsid w:val="009B1E31"/>
    <w:rsid w:val="009B385E"/>
    <w:rsid w:val="009C0D48"/>
    <w:rsid w:val="009C5B4A"/>
    <w:rsid w:val="009E3CD7"/>
    <w:rsid w:val="009E4DD7"/>
    <w:rsid w:val="009E5A3D"/>
    <w:rsid w:val="009E67AD"/>
    <w:rsid w:val="009F3122"/>
    <w:rsid w:val="009F6166"/>
    <w:rsid w:val="009F643F"/>
    <w:rsid w:val="00A00537"/>
    <w:rsid w:val="00A01E87"/>
    <w:rsid w:val="00A11146"/>
    <w:rsid w:val="00A130B7"/>
    <w:rsid w:val="00A13868"/>
    <w:rsid w:val="00A148BD"/>
    <w:rsid w:val="00A20222"/>
    <w:rsid w:val="00A239B4"/>
    <w:rsid w:val="00A3403A"/>
    <w:rsid w:val="00A36F4C"/>
    <w:rsid w:val="00A41BC5"/>
    <w:rsid w:val="00A47A88"/>
    <w:rsid w:val="00A55D9C"/>
    <w:rsid w:val="00A56DD7"/>
    <w:rsid w:val="00A575BA"/>
    <w:rsid w:val="00A600C5"/>
    <w:rsid w:val="00A627D7"/>
    <w:rsid w:val="00A65825"/>
    <w:rsid w:val="00A737E1"/>
    <w:rsid w:val="00A7450D"/>
    <w:rsid w:val="00A77894"/>
    <w:rsid w:val="00A82EB2"/>
    <w:rsid w:val="00A83DDD"/>
    <w:rsid w:val="00A83FD0"/>
    <w:rsid w:val="00A85D7C"/>
    <w:rsid w:val="00A93F86"/>
    <w:rsid w:val="00A9523D"/>
    <w:rsid w:val="00A96091"/>
    <w:rsid w:val="00A96511"/>
    <w:rsid w:val="00A97795"/>
    <w:rsid w:val="00AA50E0"/>
    <w:rsid w:val="00AA5A4E"/>
    <w:rsid w:val="00AB1674"/>
    <w:rsid w:val="00AB5370"/>
    <w:rsid w:val="00AC0A5C"/>
    <w:rsid w:val="00AC1215"/>
    <w:rsid w:val="00AC3F81"/>
    <w:rsid w:val="00AC53AE"/>
    <w:rsid w:val="00AC684A"/>
    <w:rsid w:val="00AD506F"/>
    <w:rsid w:val="00AE161D"/>
    <w:rsid w:val="00AE5190"/>
    <w:rsid w:val="00AF0415"/>
    <w:rsid w:val="00AF0C36"/>
    <w:rsid w:val="00AF607A"/>
    <w:rsid w:val="00B03007"/>
    <w:rsid w:val="00B04568"/>
    <w:rsid w:val="00B048A2"/>
    <w:rsid w:val="00B06678"/>
    <w:rsid w:val="00B07E2E"/>
    <w:rsid w:val="00B1207F"/>
    <w:rsid w:val="00B236A9"/>
    <w:rsid w:val="00B259BC"/>
    <w:rsid w:val="00B26C9A"/>
    <w:rsid w:val="00B27ED5"/>
    <w:rsid w:val="00B304A7"/>
    <w:rsid w:val="00B42F5D"/>
    <w:rsid w:val="00B46521"/>
    <w:rsid w:val="00B54247"/>
    <w:rsid w:val="00B550DF"/>
    <w:rsid w:val="00B63B29"/>
    <w:rsid w:val="00B65A23"/>
    <w:rsid w:val="00B67361"/>
    <w:rsid w:val="00B72527"/>
    <w:rsid w:val="00B7399C"/>
    <w:rsid w:val="00B77DD7"/>
    <w:rsid w:val="00B8222B"/>
    <w:rsid w:val="00B83D6A"/>
    <w:rsid w:val="00B9198F"/>
    <w:rsid w:val="00B94685"/>
    <w:rsid w:val="00B94CC0"/>
    <w:rsid w:val="00B9582E"/>
    <w:rsid w:val="00B96C8C"/>
    <w:rsid w:val="00B96C98"/>
    <w:rsid w:val="00B97EDD"/>
    <w:rsid w:val="00BA05A1"/>
    <w:rsid w:val="00BA2C84"/>
    <w:rsid w:val="00BA7961"/>
    <w:rsid w:val="00BB0796"/>
    <w:rsid w:val="00BB2F60"/>
    <w:rsid w:val="00BB30D8"/>
    <w:rsid w:val="00BB4230"/>
    <w:rsid w:val="00BC2FA8"/>
    <w:rsid w:val="00BC7389"/>
    <w:rsid w:val="00BD2DDC"/>
    <w:rsid w:val="00BD2E87"/>
    <w:rsid w:val="00BD3049"/>
    <w:rsid w:val="00BD3083"/>
    <w:rsid w:val="00BD48F3"/>
    <w:rsid w:val="00BD5E95"/>
    <w:rsid w:val="00BD6E39"/>
    <w:rsid w:val="00BE0713"/>
    <w:rsid w:val="00BE43C9"/>
    <w:rsid w:val="00BE72AE"/>
    <w:rsid w:val="00BF00AC"/>
    <w:rsid w:val="00BF1479"/>
    <w:rsid w:val="00BF3D78"/>
    <w:rsid w:val="00BF4EAE"/>
    <w:rsid w:val="00C04EC1"/>
    <w:rsid w:val="00C069CC"/>
    <w:rsid w:val="00C11425"/>
    <w:rsid w:val="00C13580"/>
    <w:rsid w:val="00C21F37"/>
    <w:rsid w:val="00C31417"/>
    <w:rsid w:val="00C314A2"/>
    <w:rsid w:val="00C31A1E"/>
    <w:rsid w:val="00C34374"/>
    <w:rsid w:val="00C36A40"/>
    <w:rsid w:val="00C36A5E"/>
    <w:rsid w:val="00C4061F"/>
    <w:rsid w:val="00C42A3C"/>
    <w:rsid w:val="00C434E8"/>
    <w:rsid w:val="00C44874"/>
    <w:rsid w:val="00C616EF"/>
    <w:rsid w:val="00C80678"/>
    <w:rsid w:val="00C85F60"/>
    <w:rsid w:val="00C92B5E"/>
    <w:rsid w:val="00CA1728"/>
    <w:rsid w:val="00CB0D61"/>
    <w:rsid w:val="00CB3078"/>
    <w:rsid w:val="00CB4A08"/>
    <w:rsid w:val="00CC0FD3"/>
    <w:rsid w:val="00CC6161"/>
    <w:rsid w:val="00CC72FC"/>
    <w:rsid w:val="00CC7435"/>
    <w:rsid w:val="00CD2F5E"/>
    <w:rsid w:val="00CE5C91"/>
    <w:rsid w:val="00CF160C"/>
    <w:rsid w:val="00CF32B9"/>
    <w:rsid w:val="00CF371E"/>
    <w:rsid w:val="00CF56BA"/>
    <w:rsid w:val="00CF59FC"/>
    <w:rsid w:val="00CF71AD"/>
    <w:rsid w:val="00D003C6"/>
    <w:rsid w:val="00D052EB"/>
    <w:rsid w:val="00D14C69"/>
    <w:rsid w:val="00D14DF2"/>
    <w:rsid w:val="00D15B42"/>
    <w:rsid w:val="00D20C8C"/>
    <w:rsid w:val="00D20D1B"/>
    <w:rsid w:val="00D21178"/>
    <w:rsid w:val="00D27604"/>
    <w:rsid w:val="00D27B07"/>
    <w:rsid w:val="00D311EC"/>
    <w:rsid w:val="00D32DAC"/>
    <w:rsid w:val="00D33135"/>
    <w:rsid w:val="00D402E5"/>
    <w:rsid w:val="00D43A55"/>
    <w:rsid w:val="00D44BF2"/>
    <w:rsid w:val="00D466EF"/>
    <w:rsid w:val="00D55133"/>
    <w:rsid w:val="00D60276"/>
    <w:rsid w:val="00D6270C"/>
    <w:rsid w:val="00D64800"/>
    <w:rsid w:val="00D654A3"/>
    <w:rsid w:val="00D66088"/>
    <w:rsid w:val="00D677A0"/>
    <w:rsid w:val="00D76ACF"/>
    <w:rsid w:val="00D77DA7"/>
    <w:rsid w:val="00D8142E"/>
    <w:rsid w:val="00D84ED5"/>
    <w:rsid w:val="00D857CC"/>
    <w:rsid w:val="00D862B9"/>
    <w:rsid w:val="00D872B8"/>
    <w:rsid w:val="00D90104"/>
    <w:rsid w:val="00D9637F"/>
    <w:rsid w:val="00DA083C"/>
    <w:rsid w:val="00DA1CF0"/>
    <w:rsid w:val="00DA7A82"/>
    <w:rsid w:val="00DB1C91"/>
    <w:rsid w:val="00DC1F71"/>
    <w:rsid w:val="00DC1FFA"/>
    <w:rsid w:val="00DC4803"/>
    <w:rsid w:val="00DC5483"/>
    <w:rsid w:val="00DD132D"/>
    <w:rsid w:val="00DD1994"/>
    <w:rsid w:val="00DD2BE5"/>
    <w:rsid w:val="00DD4A8C"/>
    <w:rsid w:val="00DE1525"/>
    <w:rsid w:val="00DE16A5"/>
    <w:rsid w:val="00DE5EBA"/>
    <w:rsid w:val="00DF085A"/>
    <w:rsid w:val="00DF527C"/>
    <w:rsid w:val="00E02F8E"/>
    <w:rsid w:val="00E05EBB"/>
    <w:rsid w:val="00E1148D"/>
    <w:rsid w:val="00E204F7"/>
    <w:rsid w:val="00E21B2E"/>
    <w:rsid w:val="00E2574E"/>
    <w:rsid w:val="00E27804"/>
    <w:rsid w:val="00E3170A"/>
    <w:rsid w:val="00E31CD6"/>
    <w:rsid w:val="00E33225"/>
    <w:rsid w:val="00E41B91"/>
    <w:rsid w:val="00E42254"/>
    <w:rsid w:val="00E42F52"/>
    <w:rsid w:val="00E45C33"/>
    <w:rsid w:val="00E473DF"/>
    <w:rsid w:val="00E519C6"/>
    <w:rsid w:val="00E533F0"/>
    <w:rsid w:val="00E54FA3"/>
    <w:rsid w:val="00E64BBB"/>
    <w:rsid w:val="00E6625A"/>
    <w:rsid w:val="00E74AF9"/>
    <w:rsid w:val="00E77884"/>
    <w:rsid w:val="00E810C7"/>
    <w:rsid w:val="00E83266"/>
    <w:rsid w:val="00E84EDB"/>
    <w:rsid w:val="00E90F3A"/>
    <w:rsid w:val="00E94811"/>
    <w:rsid w:val="00E94A0A"/>
    <w:rsid w:val="00E95AB9"/>
    <w:rsid w:val="00E960A5"/>
    <w:rsid w:val="00E96FBE"/>
    <w:rsid w:val="00E97517"/>
    <w:rsid w:val="00E97CA7"/>
    <w:rsid w:val="00EA00EF"/>
    <w:rsid w:val="00EA1144"/>
    <w:rsid w:val="00EA187B"/>
    <w:rsid w:val="00EA63EF"/>
    <w:rsid w:val="00EB4B7C"/>
    <w:rsid w:val="00EB729F"/>
    <w:rsid w:val="00EB7DB0"/>
    <w:rsid w:val="00EC26BA"/>
    <w:rsid w:val="00EC49F4"/>
    <w:rsid w:val="00EC4E2F"/>
    <w:rsid w:val="00EC5F12"/>
    <w:rsid w:val="00EC6897"/>
    <w:rsid w:val="00EC6BCA"/>
    <w:rsid w:val="00ED2536"/>
    <w:rsid w:val="00ED6E57"/>
    <w:rsid w:val="00EE4879"/>
    <w:rsid w:val="00EE4D0F"/>
    <w:rsid w:val="00EE4E42"/>
    <w:rsid w:val="00EE4E4F"/>
    <w:rsid w:val="00F104D5"/>
    <w:rsid w:val="00F10CD3"/>
    <w:rsid w:val="00F13B32"/>
    <w:rsid w:val="00F148F4"/>
    <w:rsid w:val="00F16B58"/>
    <w:rsid w:val="00F220A3"/>
    <w:rsid w:val="00F25F2F"/>
    <w:rsid w:val="00F2719A"/>
    <w:rsid w:val="00F345C2"/>
    <w:rsid w:val="00F355C0"/>
    <w:rsid w:val="00F37415"/>
    <w:rsid w:val="00F44BE3"/>
    <w:rsid w:val="00F4561E"/>
    <w:rsid w:val="00F50BE8"/>
    <w:rsid w:val="00F53C7A"/>
    <w:rsid w:val="00F543C0"/>
    <w:rsid w:val="00F5680A"/>
    <w:rsid w:val="00F6255E"/>
    <w:rsid w:val="00F65EED"/>
    <w:rsid w:val="00F71FAC"/>
    <w:rsid w:val="00F72CC5"/>
    <w:rsid w:val="00F735C8"/>
    <w:rsid w:val="00F7531D"/>
    <w:rsid w:val="00F76D75"/>
    <w:rsid w:val="00F80DEB"/>
    <w:rsid w:val="00F812C6"/>
    <w:rsid w:val="00F861E1"/>
    <w:rsid w:val="00F86D5E"/>
    <w:rsid w:val="00F90157"/>
    <w:rsid w:val="00F92ECE"/>
    <w:rsid w:val="00FA191C"/>
    <w:rsid w:val="00FA3057"/>
    <w:rsid w:val="00FA37A1"/>
    <w:rsid w:val="00FA4A70"/>
    <w:rsid w:val="00FA6784"/>
    <w:rsid w:val="00FA7541"/>
    <w:rsid w:val="00FB2451"/>
    <w:rsid w:val="00FB3998"/>
    <w:rsid w:val="00FB3CF8"/>
    <w:rsid w:val="00FC14F2"/>
    <w:rsid w:val="00FD1DB8"/>
    <w:rsid w:val="00FD2BE5"/>
    <w:rsid w:val="00FD3EAC"/>
    <w:rsid w:val="00FD4E84"/>
    <w:rsid w:val="00FE3D15"/>
    <w:rsid w:val="00FF4061"/>
    <w:rsid w:val="00FF4204"/>
    <w:rsid w:val="00FF55E4"/>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shadow on="t"/>
      <v:textbox inset="5.85pt,.7pt,5.85pt,.7pt"/>
      <o:colormru v:ext="edit" colors="#009a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CF371E"/>
    <w:pPr>
      <w:widowControl/>
      <w:spacing w:before="100" w:beforeAutospacing="1" w:after="100" w:afterAutospacing="1" w:line="400" w:lineRule="atLeast"/>
      <w:jc w:val="left"/>
    </w:pPr>
    <w:rPr>
      <w:rFonts w:ascii="ＭＳ Ｐゴシック" w:eastAsia="ＭＳ Ｐゴシック" w:hAnsi="ＭＳ Ｐゴシック" w:cs="ＭＳ Ｐゴシック"/>
      <w:b/>
      <w:bCs/>
      <w:kern w:val="0"/>
      <w:sz w:val="24"/>
    </w:rPr>
  </w:style>
  <w:style w:type="character" w:styleId="a4">
    <w:name w:val="Hyperlink"/>
    <w:rsid w:val="00CF371E"/>
    <w:rPr>
      <w:color w:val="0000FF"/>
      <w:u w:val="single"/>
    </w:rPr>
  </w:style>
  <w:style w:type="table" w:styleId="a5">
    <w:name w:val="Table Grid"/>
    <w:basedOn w:val="a1"/>
    <w:rsid w:val="007347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C34374"/>
    <w:pPr>
      <w:ind w:left="525"/>
    </w:pPr>
    <w:rPr>
      <w:rFonts w:ascii="ＭＳ Ｐ明朝" w:eastAsia="ＭＳ Ｐ明朝"/>
      <w:szCs w:val="20"/>
    </w:rPr>
  </w:style>
  <w:style w:type="paragraph" w:styleId="a6">
    <w:name w:val="Balloon Text"/>
    <w:basedOn w:val="a"/>
    <w:semiHidden/>
    <w:rsid w:val="007B1188"/>
    <w:rPr>
      <w:rFonts w:ascii="Arial" w:eastAsia="ＭＳ ゴシック" w:hAnsi="Arial"/>
      <w:sz w:val="18"/>
      <w:szCs w:val="18"/>
    </w:rPr>
  </w:style>
  <w:style w:type="paragraph" w:styleId="a7">
    <w:name w:val="header"/>
    <w:basedOn w:val="a"/>
    <w:rsid w:val="001D526B"/>
    <w:pPr>
      <w:tabs>
        <w:tab w:val="center" w:pos="4252"/>
        <w:tab w:val="right" w:pos="8504"/>
      </w:tabs>
      <w:snapToGrid w:val="0"/>
    </w:pPr>
  </w:style>
  <w:style w:type="character" w:styleId="a8">
    <w:name w:val="page number"/>
    <w:basedOn w:val="a0"/>
    <w:rsid w:val="001D526B"/>
  </w:style>
  <w:style w:type="paragraph" w:styleId="a9">
    <w:name w:val="Date"/>
    <w:basedOn w:val="a"/>
    <w:next w:val="a"/>
    <w:rsid w:val="001D5B2C"/>
  </w:style>
  <w:style w:type="paragraph" w:styleId="aa">
    <w:name w:val="footer"/>
    <w:basedOn w:val="a"/>
    <w:link w:val="ab"/>
    <w:rsid w:val="009165F4"/>
    <w:pPr>
      <w:tabs>
        <w:tab w:val="center" w:pos="4252"/>
        <w:tab w:val="right" w:pos="8504"/>
      </w:tabs>
      <w:snapToGrid w:val="0"/>
    </w:pPr>
  </w:style>
  <w:style w:type="character" w:customStyle="1" w:styleId="ab">
    <w:name w:val="フッター (文字)"/>
    <w:link w:val="aa"/>
    <w:rsid w:val="009165F4"/>
    <w:rPr>
      <w:kern w:val="2"/>
      <w:sz w:val="21"/>
      <w:szCs w:val="24"/>
    </w:rPr>
  </w:style>
  <w:style w:type="paragraph" w:styleId="ac">
    <w:name w:val="List Paragraph"/>
    <w:basedOn w:val="a"/>
    <w:uiPriority w:val="34"/>
    <w:qFormat/>
    <w:rsid w:val="005A250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CF371E"/>
    <w:pPr>
      <w:widowControl/>
      <w:spacing w:before="100" w:beforeAutospacing="1" w:after="100" w:afterAutospacing="1" w:line="400" w:lineRule="atLeast"/>
      <w:jc w:val="left"/>
    </w:pPr>
    <w:rPr>
      <w:rFonts w:ascii="ＭＳ Ｐゴシック" w:eastAsia="ＭＳ Ｐゴシック" w:hAnsi="ＭＳ Ｐゴシック" w:cs="ＭＳ Ｐゴシック"/>
      <w:b/>
      <w:bCs/>
      <w:kern w:val="0"/>
      <w:sz w:val="24"/>
    </w:rPr>
  </w:style>
  <w:style w:type="character" w:styleId="a4">
    <w:name w:val="Hyperlink"/>
    <w:rsid w:val="00CF371E"/>
    <w:rPr>
      <w:color w:val="0000FF"/>
      <w:u w:val="single"/>
    </w:rPr>
  </w:style>
  <w:style w:type="table" w:styleId="a5">
    <w:name w:val="Table Grid"/>
    <w:basedOn w:val="a1"/>
    <w:rsid w:val="007347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C34374"/>
    <w:pPr>
      <w:ind w:left="525"/>
    </w:pPr>
    <w:rPr>
      <w:rFonts w:ascii="ＭＳ Ｐ明朝" w:eastAsia="ＭＳ Ｐ明朝"/>
      <w:szCs w:val="20"/>
    </w:rPr>
  </w:style>
  <w:style w:type="paragraph" w:styleId="a6">
    <w:name w:val="Balloon Text"/>
    <w:basedOn w:val="a"/>
    <w:semiHidden/>
    <w:rsid w:val="007B1188"/>
    <w:rPr>
      <w:rFonts w:ascii="Arial" w:eastAsia="ＭＳ ゴシック" w:hAnsi="Arial"/>
      <w:sz w:val="18"/>
      <w:szCs w:val="18"/>
    </w:rPr>
  </w:style>
  <w:style w:type="paragraph" w:styleId="a7">
    <w:name w:val="header"/>
    <w:basedOn w:val="a"/>
    <w:rsid w:val="001D526B"/>
    <w:pPr>
      <w:tabs>
        <w:tab w:val="center" w:pos="4252"/>
        <w:tab w:val="right" w:pos="8504"/>
      </w:tabs>
      <w:snapToGrid w:val="0"/>
    </w:pPr>
  </w:style>
  <w:style w:type="character" w:styleId="a8">
    <w:name w:val="page number"/>
    <w:basedOn w:val="a0"/>
    <w:rsid w:val="001D526B"/>
  </w:style>
  <w:style w:type="paragraph" w:styleId="a9">
    <w:name w:val="Date"/>
    <w:basedOn w:val="a"/>
    <w:next w:val="a"/>
    <w:rsid w:val="001D5B2C"/>
  </w:style>
  <w:style w:type="paragraph" w:styleId="aa">
    <w:name w:val="footer"/>
    <w:basedOn w:val="a"/>
    <w:link w:val="ab"/>
    <w:rsid w:val="009165F4"/>
    <w:pPr>
      <w:tabs>
        <w:tab w:val="center" w:pos="4252"/>
        <w:tab w:val="right" w:pos="8504"/>
      </w:tabs>
      <w:snapToGrid w:val="0"/>
    </w:pPr>
  </w:style>
  <w:style w:type="character" w:customStyle="1" w:styleId="ab">
    <w:name w:val="フッター (文字)"/>
    <w:link w:val="aa"/>
    <w:rsid w:val="009165F4"/>
    <w:rPr>
      <w:kern w:val="2"/>
      <w:sz w:val="21"/>
      <w:szCs w:val="24"/>
    </w:rPr>
  </w:style>
  <w:style w:type="paragraph" w:styleId="ac">
    <w:name w:val="List Paragraph"/>
    <w:basedOn w:val="a"/>
    <w:uiPriority w:val="34"/>
    <w:qFormat/>
    <w:rsid w:val="005A25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3275">
      <w:bodyDiv w:val="1"/>
      <w:marLeft w:val="0"/>
      <w:marRight w:val="0"/>
      <w:marTop w:val="0"/>
      <w:marBottom w:val="0"/>
      <w:divBdr>
        <w:top w:val="none" w:sz="0" w:space="0" w:color="auto"/>
        <w:left w:val="none" w:sz="0" w:space="0" w:color="auto"/>
        <w:bottom w:val="none" w:sz="0" w:space="0" w:color="auto"/>
        <w:right w:val="none" w:sz="0" w:space="0" w:color="auto"/>
      </w:divBdr>
    </w:div>
    <w:div w:id="634992211">
      <w:bodyDiv w:val="1"/>
      <w:marLeft w:val="0"/>
      <w:marRight w:val="0"/>
      <w:marTop w:val="0"/>
      <w:marBottom w:val="0"/>
      <w:divBdr>
        <w:top w:val="none" w:sz="0" w:space="0" w:color="auto"/>
        <w:left w:val="none" w:sz="0" w:space="0" w:color="auto"/>
        <w:bottom w:val="none" w:sz="0" w:space="0" w:color="auto"/>
        <w:right w:val="none" w:sz="0" w:space="0" w:color="auto"/>
      </w:divBdr>
    </w:div>
    <w:div w:id="646327313">
      <w:bodyDiv w:val="1"/>
      <w:marLeft w:val="0"/>
      <w:marRight w:val="0"/>
      <w:marTop w:val="0"/>
      <w:marBottom w:val="0"/>
      <w:divBdr>
        <w:top w:val="none" w:sz="0" w:space="0" w:color="auto"/>
        <w:left w:val="none" w:sz="0" w:space="0" w:color="auto"/>
        <w:bottom w:val="none" w:sz="0" w:space="0" w:color="auto"/>
        <w:right w:val="none" w:sz="0" w:space="0" w:color="auto"/>
      </w:divBdr>
      <w:divsChild>
        <w:div w:id="279072414">
          <w:marLeft w:val="0"/>
          <w:marRight w:val="0"/>
          <w:marTop w:val="0"/>
          <w:marBottom w:val="0"/>
          <w:divBdr>
            <w:top w:val="none" w:sz="0" w:space="0" w:color="auto"/>
            <w:left w:val="none" w:sz="0" w:space="0" w:color="auto"/>
            <w:bottom w:val="none" w:sz="0" w:space="0" w:color="auto"/>
            <w:right w:val="none" w:sz="0" w:space="0" w:color="auto"/>
          </w:divBdr>
        </w:div>
        <w:div w:id="540047842">
          <w:marLeft w:val="0"/>
          <w:marRight w:val="0"/>
          <w:marTop w:val="0"/>
          <w:marBottom w:val="0"/>
          <w:divBdr>
            <w:top w:val="none" w:sz="0" w:space="0" w:color="auto"/>
            <w:left w:val="none" w:sz="0" w:space="0" w:color="auto"/>
            <w:bottom w:val="none" w:sz="0" w:space="0" w:color="auto"/>
            <w:right w:val="none" w:sz="0" w:space="0" w:color="auto"/>
          </w:divBdr>
        </w:div>
        <w:div w:id="1290864103">
          <w:marLeft w:val="0"/>
          <w:marRight w:val="0"/>
          <w:marTop w:val="0"/>
          <w:marBottom w:val="0"/>
          <w:divBdr>
            <w:top w:val="none" w:sz="0" w:space="0" w:color="auto"/>
            <w:left w:val="none" w:sz="0" w:space="0" w:color="auto"/>
            <w:bottom w:val="none" w:sz="0" w:space="0" w:color="auto"/>
            <w:right w:val="none" w:sz="0" w:space="0" w:color="auto"/>
          </w:divBdr>
        </w:div>
        <w:div w:id="2058358946">
          <w:marLeft w:val="0"/>
          <w:marRight w:val="0"/>
          <w:marTop w:val="0"/>
          <w:marBottom w:val="0"/>
          <w:divBdr>
            <w:top w:val="none" w:sz="0" w:space="0" w:color="auto"/>
            <w:left w:val="none" w:sz="0" w:space="0" w:color="auto"/>
            <w:bottom w:val="none" w:sz="0" w:space="0" w:color="auto"/>
            <w:right w:val="none" w:sz="0" w:space="0" w:color="auto"/>
          </w:divBdr>
        </w:div>
      </w:divsChild>
    </w:div>
    <w:div w:id="925919909">
      <w:bodyDiv w:val="1"/>
      <w:marLeft w:val="0"/>
      <w:marRight w:val="0"/>
      <w:marTop w:val="0"/>
      <w:marBottom w:val="0"/>
      <w:divBdr>
        <w:top w:val="none" w:sz="0" w:space="0" w:color="auto"/>
        <w:left w:val="none" w:sz="0" w:space="0" w:color="auto"/>
        <w:bottom w:val="none" w:sz="0" w:space="0" w:color="auto"/>
        <w:right w:val="none" w:sz="0" w:space="0" w:color="auto"/>
      </w:divBdr>
    </w:div>
    <w:div w:id="1052384208">
      <w:bodyDiv w:val="1"/>
      <w:marLeft w:val="0"/>
      <w:marRight w:val="0"/>
      <w:marTop w:val="0"/>
      <w:marBottom w:val="0"/>
      <w:divBdr>
        <w:top w:val="none" w:sz="0" w:space="0" w:color="auto"/>
        <w:left w:val="none" w:sz="0" w:space="0" w:color="auto"/>
        <w:bottom w:val="none" w:sz="0" w:space="0" w:color="auto"/>
        <w:right w:val="none" w:sz="0" w:space="0" w:color="auto"/>
      </w:divBdr>
      <w:divsChild>
        <w:div w:id="682056535">
          <w:marLeft w:val="0"/>
          <w:marRight w:val="0"/>
          <w:marTop w:val="0"/>
          <w:marBottom w:val="0"/>
          <w:divBdr>
            <w:top w:val="none" w:sz="0" w:space="0" w:color="auto"/>
            <w:left w:val="none" w:sz="0" w:space="0" w:color="auto"/>
            <w:bottom w:val="none" w:sz="0" w:space="0" w:color="auto"/>
            <w:right w:val="none" w:sz="0" w:space="0" w:color="auto"/>
          </w:divBdr>
        </w:div>
        <w:div w:id="740100069">
          <w:marLeft w:val="0"/>
          <w:marRight w:val="0"/>
          <w:marTop w:val="0"/>
          <w:marBottom w:val="0"/>
          <w:divBdr>
            <w:top w:val="none" w:sz="0" w:space="0" w:color="auto"/>
            <w:left w:val="none" w:sz="0" w:space="0" w:color="auto"/>
            <w:bottom w:val="none" w:sz="0" w:space="0" w:color="auto"/>
            <w:right w:val="none" w:sz="0" w:space="0" w:color="auto"/>
          </w:divBdr>
        </w:div>
        <w:div w:id="1124470306">
          <w:marLeft w:val="0"/>
          <w:marRight w:val="0"/>
          <w:marTop w:val="0"/>
          <w:marBottom w:val="0"/>
          <w:divBdr>
            <w:top w:val="none" w:sz="0" w:space="0" w:color="auto"/>
            <w:left w:val="none" w:sz="0" w:space="0" w:color="auto"/>
            <w:bottom w:val="none" w:sz="0" w:space="0" w:color="auto"/>
            <w:right w:val="none" w:sz="0" w:space="0" w:color="auto"/>
          </w:divBdr>
        </w:div>
        <w:div w:id="2026978193">
          <w:marLeft w:val="0"/>
          <w:marRight w:val="0"/>
          <w:marTop w:val="0"/>
          <w:marBottom w:val="0"/>
          <w:divBdr>
            <w:top w:val="none" w:sz="0" w:space="0" w:color="auto"/>
            <w:left w:val="none" w:sz="0" w:space="0" w:color="auto"/>
            <w:bottom w:val="none" w:sz="0" w:space="0" w:color="auto"/>
            <w:right w:val="none" w:sz="0" w:space="0" w:color="auto"/>
          </w:divBdr>
        </w:div>
      </w:divsChild>
    </w:div>
    <w:div w:id="1129661894">
      <w:bodyDiv w:val="1"/>
      <w:marLeft w:val="0"/>
      <w:marRight w:val="0"/>
      <w:marTop w:val="0"/>
      <w:marBottom w:val="0"/>
      <w:divBdr>
        <w:top w:val="none" w:sz="0" w:space="0" w:color="auto"/>
        <w:left w:val="none" w:sz="0" w:space="0" w:color="auto"/>
        <w:bottom w:val="none" w:sz="0" w:space="0" w:color="auto"/>
        <w:right w:val="none" w:sz="0" w:space="0" w:color="auto"/>
      </w:divBdr>
    </w:div>
    <w:div w:id="1249345249">
      <w:bodyDiv w:val="1"/>
      <w:marLeft w:val="0"/>
      <w:marRight w:val="0"/>
      <w:marTop w:val="0"/>
      <w:marBottom w:val="0"/>
      <w:divBdr>
        <w:top w:val="none" w:sz="0" w:space="0" w:color="auto"/>
        <w:left w:val="none" w:sz="0" w:space="0" w:color="auto"/>
        <w:bottom w:val="none" w:sz="0" w:space="0" w:color="auto"/>
        <w:right w:val="none" w:sz="0" w:space="0" w:color="auto"/>
      </w:divBdr>
    </w:div>
    <w:div w:id="1886142851">
      <w:bodyDiv w:val="1"/>
      <w:marLeft w:val="0"/>
      <w:marRight w:val="0"/>
      <w:marTop w:val="0"/>
      <w:marBottom w:val="0"/>
      <w:divBdr>
        <w:top w:val="none" w:sz="0" w:space="0" w:color="auto"/>
        <w:left w:val="none" w:sz="0" w:space="0" w:color="auto"/>
        <w:bottom w:val="none" w:sz="0" w:space="0" w:color="auto"/>
        <w:right w:val="none" w:sz="0" w:space="0" w:color="auto"/>
      </w:divBdr>
    </w:div>
    <w:div w:id="1981567682">
      <w:bodyDiv w:val="1"/>
      <w:marLeft w:val="0"/>
      <w:marRight w:val="0"/>
      <w:marTop w:val="0"/>
      <w:marBottom w:val="0"/>
      <w:divBdr>
        <w:top w:val="none" w:sz="0" w:space="0" w:color="auto"/>
        <w:left w:val="none" w:sz="0" w:space="0" w:color="auto"/>
        <w:bottom w:val="none" w:sz="0" w:space="0" w:color="auto"/>
        <w:right w:val="none" w:sz="0" w:space="0" w:color="auto"/>
      </w:divBdr>
    </w:div>
    <w:div w:id="2084717971">
      <w:bodyDiv w:val="1"/>
      <w:marLeft w:val="0"/>
      <w:marRight w:val="0"/>
      <w:marTop w:val="0"/>
      <w:marBottom w:val="0"/>
      <w:divBdr>
        <w:top w:val="none" w:sz="0" w:space="0" w:color="auto"/>
        <w:left w:val="none" w:sz="0" w:space="0" w:color="auto"/>
        <w:bottom w:val="none" w:sz="0" w:space="0" w:color="auto"/>
        <w:right w:val="none" w:sz="0" w:space="0" w:color="auto"/>
      </w:divBdr>
      <w:divsChild>
        <w:div w:id="436829267">
          <w:marLeft w:val="0"/>
          <w:marRight w:val="0"/>
          <w:marTop w:val="0"/>
          <w:marBottom w:val="0"/>
          <w:divBdr>
            <w:top w:val="none" w:sz="0" w:space="0" w:color="auto"/>
            <w:left w:val="none" w:sz="0" w:space="0" w:color="auto"/>
            <w:bottom w:val="none" w:sz="0" w:space="0" w:color="auto"/>
            <w:right w:val="none" w:sz="0" w:space="0" w:color="auto"/>
          </w:divBdr>
        </w:div>
        <w:div w:id="610013194">
          <w:marLeft w:val="0"/>
          <w:marRight w:val="0"/>
          <w:marTop w:val="0"/>
          <w:marBottom w:val="0"/>
          <w:divBdr>
            <w:top w:val="none" w:sz="0" w:space="0" w:color="auto"/>
            <w:left w:val="none" w:sz="0" w:space="0" w:color="auto"/>
            <w:bottom w:val="none" w:sz="0" w:space="0" w:color="auto"/>
            <w:right w:val="none" w:sz="0" w:space="0" w:color="auto"/>
          </w:divBdr>
        </w:div>
        <w:div w:id="1565021683">
          <w:marLeft w:val="0"/>
          <w:marRight w:val="0"/>
          <w:marTop w:val="0"/>
          <w:marBottom w:val="0"/>
          <w:divBdr>
            <w:top w:val="none" w:sz="0" w:space="0" w:color="auto"/>
            <w:left w:val="none" w:sz="0" w:space="0" w:color="auto"/>
            <w:bottom w:val="none" w:sz="0" w:space="0" w:color="auto"/>
            <w:right w:val="none" w:sz="0" w:space="0" w:color="auto"/>
          </w:divBdr>
        </w:div>
        <w:div w:id="1774477252">
          <w:marLeft w:val="0"/>
          <w:marRight w:val="0"/>
          <w:marTop w:val="0"/>
          <w:marBottom w:val="0"/>
          <w:divBdr>
            <w:top w:val="none" w:sz="0" w:space="0" w:color="auto"/>
            <w:left w:val="none" w:sz="0" w:space="0" w:color="auto"/>
            <w:bottom w:val="none" w:sz="0" w:space="0" w:color="auto"/>
            <w:right w:val="none" w:sz="0" w:space="0" w:color="auto"/>
          </w:divBdr>
        </w:div>
        <w:div w:id="207534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http://www.joca.or.jp/upload/item/2790/Image/130312_jenesys2_FIX_1.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1369</Words>
  <Characters>446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　参加者募集</vt:lpstr>
      <vt:lpstr>平成18年度　参加者募集</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参加者募集</dc:title>
  <dc:creator>JIG-IMAI</dc:creator>
  <cp:lastModifiedBy>SIC 04</cp:lastModifiedBy>
  <cp:revision>6</cp:revision>
  <cp:lastPrinted>2013-09-25T22:58:00Z</cp:lastPrinted>
  <dcterms:created xsi:type="dcterms:W3CDTF">2013-09-25T12:54:00Z</dcterms:created>
  <dcterms:modified xsi:type="dcterms:W3CDTF">2013-09-25T23:00:00Z</dcterms:modified>
</cp:coreProperties>
</file>